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629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30"/>
        <w:gridCol w:w="2700"/>
        <w:gridCol w:w="276"/>
        <w:gridCol w:w="5213"/>
        <w:gridCol w:w="2971"/>
      </w:tblGrid>
      <w:tr w:rsidR="00DF2E6B" w:rsidTr="002A57EF">
        <w:tc>
          <w:tcPr>
            <w:tcW w:w="7830" w:type="dxa"/>
            <w:gridSpan w:val="2"/>
            <w:vMerge w:val="restart"/>
          </w:tcPr>
          <w:p w:rsidR="00A77B8A" w:rsidRPr="00A77B8A" w:rsidRDefault="00A77B8A" w:rsidP="000E5FD4">
            <w:pPr>
              <w:jc w:val="both"/>
            </w:pPr>
            <w:r w:rsidRPr="00A77B8A">
              <w:rPr>
                <w:rFonts w:ascii="Century Gothic" w:hAnsi="Century Gothic"/>
                <w:noProof/>
                <w:color w:val="C00000"/>
                <w:sz w:val="32"/>
                <w:szCs w:val="32"/>
                <w:bdr w:val="single" w:sz="4" w:space="0" w:color="4F81BD" w:themeColor="accent1"/>
                <w:lang w:val="en-AU" w:eastAsia="en-AU" w:bidi="ar-SA"/>
              </w:rPr>
              <w:drawing>
                <wp:anchor distT="0" distB="0" distL="114300" distR="114300" simplePos="0" relativeHeight="251660288" behindDoc="1" locked="0" layoutInCell="1" allowOverlap="1">
                  <wp:simplePos x="0" y="0"/>
                  <wp:positionH relativeFrom="margin">
                    <wp:posOffset>7620</wp:posOffset>
                  </wp:positionH>
                  <wp:positionV relativeFrom="paragraph">
                    <wp:posOffset>1905</wp:posOffset>
                  </wp:positionV>
                  <wp:extent cx="1362075" cy="917575"/>
                  <wp:effectExtent l="0" t="0" r="9525" b="0"/>
                  <wp:wrapThrough wrapText="bothSides">
                    <wp:wrapPolygon edited="0">
                      <wp:start x="0" y="0"/>
                      <wp:lineTo x="0" y="21077"/>
                      <wp:lineTo x="21449" y="21077"/>
                      <wp:lineTo x="21449" y="0"/>
                      <wp:lineTo x="0" y="0"/>
                    </wp:wrapPolygon>
                  </wp:wrapThrough>
                  <wp:docPr id="17" name="Picture 17" descr="C:\Users\IET\Desktop\pl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T\Desktop\plc\1.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62075" cy="917575"/>
                          </a:xfrm>
                          <a:prstGeom prst="rect">
                            <a:avLst/>
                          </a:prstGeom>
                          <a:noFill/>
                          <a:ln>
                            <a:noFill/>
                          </a:ln>
                        </pic:spPr>
                      </pic:pic>
                    </a:graphicData>
                  </a:graphic>
                </wp:anchor>
              </w:drawing>
            </w:r>
            <w:r w:rsidRPr="00A77B8A">
              <w:rPr>
                <w:rFonts w:ascii="Times New Roman" w:hAnsi="Times New Roman" w:cs="Times New Roman"/>
                <w:sz w:val="20"/>
                <w:szCs w:val="20"/>
              </w:rPr>
              <w:t>The Institute of Energy Technology (IET</w:t>
            </w:r>
            <w:r w:rsidRPr="00A77B8A">
              <w:rPr>
                <w:rFonts w:ascii="Times New Roman" w:hAnsi="Times New Roman" w:cs="Times New Roman"/>
                <w:caps/>
                <w:sz w:val="20"/>
                <w:szCs w:val="20"/>
              </w:rPr>
              <w:t xml:space="preserve">), </w:t>
            </w:r>
            <w:r w:rsidRPr="00A77B8A">
              <w:rPr>
                <w:rStyle w:val="NoSpacingChar"/>
                <w:rFonts w:ascii="Times New Roman" w:hAnsi="Times New Roman" w:cs="Times New Roman"/>
              </w:rPr>
              <w:t>Chittagong University of Engineering &amp; technology</w:t>
            </w:r>
            <w:r w:rsidRPr="00A77B8A">
              <w:rPr>
                <w:rFonts w:ascii="Times New Roman" w:hAnsi="Times New Roman" w:cs="Times New Roman"/>
                <w:sz w:val="20"/>
                <w:szCs w:val="20"/>
              </w:rPr>
              <w:t xml:space="preserve"> is going to conduct a training course on Programmable Logic Controller (PLC) starting from</w:t>
            </w:r>
            <w:r w:rsidR="000E5FD4" w:rsidRPr="00BF5B95">
              <w:rPr>
                <w:rFonts w:ascii="Times New Roman" w:hAnsi="Times New Roman" w:cs="Times New Roman"/>
                <w:b/>
                <w:bCs/>
                <w:strike/>
                <w:color w:val="0070C0"/>
                <w:sz w:val="20"/>
                <w:szCs w:val="20"/>
              </w:rPr>
              <w:t>July1</w:t>
            </w:r>
            <w:r w:rsidR="00BF5B95" w:rsidRPr="00BF5B95">
              <w:rPr>
                <w:rFonts w:ascii="Times New Roman" w:hAnsi="Times New Roman" w:cs="Times New Roman"/>
                <w:b/>
                <w:bCs/>
                <w:color w:val="0070C0"/>
                <w:sz w:val="20"/>
                <w:szCs w:val="20"/>
              </w:rPr>
              <w:t xml:space="preserve"> July18, 2019*</w:t>
            </w:r>
            <w:r w:rsidRPr="00A77B8A">
              <w:rPr>
                <w:rFonts w:ascii="Times New Roman" w:hAnsi="Times New Roman" w:cs="Times New Roman"/>
                <w:sz w:val="20"/>
                <w:szCs w:val="20"/>
              </w:rPr>
              <w:t>. Candidates who are interested as well as eligible are invited to register in prescribed format. The main aim of this course is to empower the professionals as well as the engineering students with the practical knowledge of industrial automation, and also to combine PLC technology with industrial processes. The primary and overall objective of this course is to provide a clear understanding of PLC programming, ladder logic instructions, and basic automation.</w:t>
            </w:r>
            <w:r w:rsidR="000E5FD4">
              <w:rPr>
                <w:rFonts w:ascii="Times New Roman" w:hAnsi="Times New Roman" w:cs="Times New Roman"/>
                <w:sz w:val="20"/>
                <w:szCs w:val="20"/>
              </w:rPr>
              <w:t xml:space="preserve"> Certificate will be awarded after successful completion of the course.</w:t>
            </w:r>
          </w:p>
        </w:tc>
        <w:tc>
          <w:tcPr>
            <w:tcW w:w="276" w:type="dxa"/>
          </w:tcPr>
          <w:p w:rsidR="00A77B8A" w:rsidRDefault="00A77B8A"/>
        </w:tc>
        <w:tc>
          <w:tcPr>
            <w:tcW w:w="8184" w:type="dxa"/>
            <w:gridSpan w:val="2"/>
            <w:vMerge w:val="restart"/>
          </w:tcPr>
          <w:p w:rsidR="00050071" w:rsidRPr="00A77B8A" w:rsidRDefault="00A77B8A" w:rsidP="004656D9">
            <w:pPr>
              <w:jc w:val="both"/>
              <w:rPr>
                <w:rFonts w:ascii="Times New Roman" w:hAnsi="Times New Roman" w:cs="Times New Roman"/>
                <w:sz w:val="20"/>
                <w:szCs w:val="20"/>
              </w:rPr>
            </w:pPr>
            <w:r>
              <w:rPr>
                <w:rFonts w:ascii="Times New Roman" w:hAnsi="Times New Roman" w:cs="Times New Roman"/>
                <w:noProof/>
                <w:sz w:val="20"/>
                <w:szCs w:val="20"/>
                <w:lang w:val="en-AU" w:eastAsia="en-AU" w:bidi="ar-SA"/>
              </w:rPr>
              <w:drawing>
                <wp:anchor distT="0" distB="0" distL="114300" distR="114300" simplePos="0" relativeHeight="251658240" behindDoc="1" locked="0" layoutInCell="1" allowOverlap="1">
                  <wp:simplePos x="0" y="0"/>
                  <wp:positionH relativeFrom="column">
                    <wp:posOffset>-15240</wp:posOffset>
                  </wp:positionH>
                  <wp:positionV relativeFrom="paragraph">
                    <wp:posOffset>49530</wp:posOffset>
                  </wp:positionV>
                  <wp:extent cx="1751965" cy="838200"/>
                  <wp:effectExtent l="0" t="0" r="635" b="0"/>
                  <wp:wrapThrough wrapText="bothSides">
                    <wp:wrapPolygon edited="0">
                      <wp:start x="0" y="0"/>
                      <wp:lineTo x="0" y="21109"/>
                      <wp:lineTo x="21373" y="21109"/>
                      <wp:lineTo x="213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1965" cy="838200"/>
                          </a:xfrm>
                          <a:prstGeom prst="rect">
                            <a:avLst/>
                          </a:prstGeom>
                          <a:noFill/>
                        </pic:spPr>
                      </pic:pic>
                    </a:graphicData>
                  </a:graphic>
                </wp:anchor>
              </w:drawing>
            </w:r>
            <w:r>
              <w:rPr>
                <w:rFonts w:ascii="Times New Roman" w:hAnsi="Times New Roman" w:cs="Times New Roman"/>
                <w:sz w:val="20"/>
                <w:szCs w:val="20"/>
              </w:rPr>
              <w:t>Today’s industry requires smarter way to drive machines and supervisory control. To that end, t</w:t>
            </w:r>
            <w:r w:rsidRPr="0050163A">
              <w:rPr>
                <w:rFonts w:ascii="Times New Roman" w:hAnsi="Times New Roman" w:cs="Times New Roman"/>
                <w:sz w:val="20"/>
                <w:szCs w:val="20"/>
              </w:rPr>
              <w:t>he Institute of Energy Technology (IET</w:t>
            </w:r>
            <w:r w:rsidRPr="0050163A">
              <w:rPr>
                <w:rFonts w:ascii="Times New Roman" w:hAnsi="Times New Roman" w:cs="Times New Roman"/>
                <w:caps/>
                <w:sz w:val="20"/>
                <w:szCs w:val="20"/>
              </w:rPr>
              <w:t xml:space="preserve">), </w:t>
            </w:r>
            <w:r w:rsidRPr="0050163A">
              <w:rPr>
                <w:rStyle w:val="NoSpacingChar"/>
                <w:rFonts w:ascii="Times New Roman" w:hAnsi="Times New Roman" w:cs="Times New Roman"/>
              </w:rPr>
              <w:t>Chittagong University of Engineering &amp; technology</w:t>
            </w:r>
            <w:r w:rsidRPr="0050163A">
              <w:rPr>
                <w:rFonts w:ascii="Times New Roman" w:hAnsi="Times New Roman" w:cs="Times New Roman"/>
                <w:sz w:val="20"/>
                <w:szCs w:val="20"/>
              </w:rPr>
              <w:t xml:space="preserve"> is going to conduct a</w:t>
            </w:r>
            <w:r>
              <w:rPr>
                <w:rFonts w:ascii="Times New Roman" w:hAnsi="Times New Roman" w:cs="Times New Roman"/>
                <w:sz w:val="20"/>
                <w:szCs w:val="20"/>
              </w:rPr>
              <w:t>n advance course on industrial automation and PLC</w:t>
            </w:r>
            <w:r w:rsidRPr="0050163A">
              <w:rPr>
                <w:rFonts w:ascii="Times New Roman" w:hAnsi="Times New Roman" w:cs="Times New Roman"/>
                <w:sz w:val="20"/>
                <w:szCs w:val="20"/>
              </w:rPr>
              <w:t xml:space="preserve"> starting from</w:t>
            </w:r>
            <w:r w:rsidR="00271C80">
              <w:rPr>
                <w:rFonts w:ascii="Times New Roman" w:hAnsi="Times New Roman" w:cs="Times New Roman"/>
                <w:sz w:val="20"/>
                <w:szCs w:val="20"/>
              </w:rPr>
              <w:t xml:space="preserve"> </w:t>
            </w:r>
            <w:r w:rsidR="00A370BD">
              <w:rPr>
                <w:rFonts w:ascii="Times New Roman" w:hAnsi="Times New Roman" w:cs="Times New Roman"/>
                <w:b/>
                <w:bCs/>
                <w:strike/>
                <w:color w:val="0070C0"/>
                <w:sz w:val="20"/>
                <w:szCs w:val="20"/>
              </w:rPr>
              <w:t>July</w:t>
            </w:r>
            <w:r w:rsidR="000E5FD4" w:rsidRPr="00BF5B95">
              <w:rPr>
                <w:rFonts w:ascii="Times New Roman" w:hAnsi="Times New Roman" w:cs="Times New Roman"/>
                <w:b/>
                <w:bCs/>
                <w:strike/>
                <w:color w:val="0070C0"/>
                <w:sz w:val="20"/>
                <w:szCs w:val="20"/>
              </w:rPr>
              <w:t>1,</w:t>
            </w:r>
            <w:r w:rsidR="000E5FD4" w:rsidRPr="00CD4E13">
              <w:rPr>
                <w:rFonts w:ascii="Times New Roman" w:hAnsi="Times New Roman" w:cs="Times New Roman"/>
                <w:b/>
                <w:bCs/>
                <w:color w:val="0070C0"/>
                <w:sz w:val="20"/>
                <w:szCs w:val="20"/>
              </w:rPr>
              <w:t xml:space="preserve"> </w:t>
            </w:r>
            <w:r w:rsidR="00CD4E13" w:rsidRPr="00CD4E13">
              <w:rPr>
                <w:rFonts w:ascii="Times New Roman" w:hAnsi="Times New Roman" w:cs="Times New Roman"/>
                <w:b/>
                <w:bCs/>
                <w:color w:val="0070C0"/>
                <w:sz w:val="20"/>
                <w:szCs w:val="20"/>
              </w:rPr>
              <w:t xml:space="preserve">July18, </w:t>
            </w:r>
            <w:r w:rsidR="000E5FD4" w:rsidRPr="00CD4E13">
              <w:rPr>
                <w:rFonts w:ascii="Times New Roman" w:hAnsi="Times New Roman" w:cs="Times New Roman"/>
                <w:b/>
                <w:bCs/>
                <w:color w:val="0070C0"/>
                <w:sz w:val="20"/>
                <w:szCs w:val="20"/>
              </w:rPr>
              <w:t>2019*</w:t>
            </w:r>
            <w:r w:rsidRPr="0050163A">
              <w:rPr>
                <w:rFonts w:ascii="Times New Roman" w:hAnsi="Times New Roman" w:cs="Times New Roman"/>
                <w:sz w:val="20"/>
                <w:szCs w:val="20"/>
              </w:rPr>
              <w:t xml:space="preserve">. Candidates who are interested as well as eligible are invited to register in prescribed format. The main aim of this course is to empower the professionals as well as the engineering students with the practical knowledge of </w:t>
            </w:r>
            <w:r>
              <w:rPr>
                <w:rFonts w:ascii="Times New Roman" w:hAnsi="Times New Roman" w:cs="Times New Roman"/>
                <w:sz w:val="20"/>
                <w:szCs w:val="20"/>
              </w:rPr>
              <w:t xml:space="preserve">advance </w:t>
            </w:r>
            <w:r w:rsidRPr="0050163A">
              <w:rPr>
                <w:rFonts w:ascii="Times New Roman" w:hAnsi="Times New Roman" w:cs="Times New Roman"/>
                <w:sz w:val="20"/>
                <w:szCs w:val="20"/>
              </w:rPr>
              <w:t>industrial automation, combine PLC technology with industrial processes</w:t>
            </w:r>
            <w:r>
              <w:rPr>
                <w:rFonts w:ascii="Times New Roman" w:hAnsi="Times New Roman" w:cs="Times New Roman"/>
                <w:sz w:val="20"/>
                <w:szCs w:val="20"/>
              </w:rPr>
              <w:t xml:space="preserve"> and SCADA system</w:t>
            </w:r>
            <w:r w:rsidRPr="0050163A">
              <w:rPr>
                <w:rFonts w:ascii="Times New Roman" w:hAnsi="Times New Roman" w:cs="Times New Roman"/>
                <w:sz w:val="20"/>
                <w:szCs w:val="20"/>
              </w:rPr>
              <w:t>. The primary and overall objective of this course is to provide a clear understanding of PLC programming, ladder logic instructions, and basic automation.</w:t>
            </w:r>
            <w:r w:rsidR="000E5FD4">
              <w:rPr>
                <w:rFonts w:ascii="Times New Roman" w:hAnsi="Times New Roman" w:cs="Times New Roman"/>
                <w:sz w:val="20"/>
                <w:szCs w:val="20"/>
              </w:rPr>
              <w:t xml:space="preserve"> Certificate will be awarded after successful completion of the course.</w:t>
            </w:r>
          </w:p>
        </w:tc>
      </w:tr>
      <w:tr w:rsidR="00DF2E6B" w:rsidTr="000E5FD4">
        <w:trPr>
          <w:trHeight w:val="2607"/>
        </w:trPr>
        <w:tc>
          <w:tcPr>
            <w:tcW w:w="7830" w:type="dxa"/>
            <w:gridSpan w:val="2"/>
            <w:vMerge/>
          </w:tcPr>
          <w:p w:rsidR="00A77B8A" w:rsidRPr="0050163A" w:rsidRDefault="00A77B8A" w:rsidP="0050163A">
            <w:pPr>
              <w:jc w:val="both"/>
              <w:rPr>
                <w:sz w:val="20"/>
                <w:szCs w:val="20"/>
              </w:rPr>
            </w:pPr>
          </w:p>
        </w:tc>
        <w:tc>
          <w:tcPr>
            <w:tcW w:w="276" w:type="dxa"/>
          </w:tcPr>
          <w:p w:rsidR="00A77B8A" w:rsidRDefault="00A77B8A"/>
        </w:tc>
        <w:tc>
          <w:tcPr>
            <w:tcW w:w="8184" w:type="dxa"/>
            <w:gridSpan w:val="2"/>
            <w:vMerge/>
          </w:tcPr>
          <w:p w:rsidR="00A77B8A" w:rsidRDefault="00A77B8A" w:rsidP="004656D9">
            <w:pPr>
              <w:jc w:val="both"/>
            </w:pPr>
          </w:p>
        </w:tc>
      </w:tr>
      <w:tr w:rsidR="004F6134" w:rsidTr="002A57EF">
        <w:tc>
          <w:tcPr>
            <w:tcW w:w="5130" w:type="dxa"/>
            <w:vAlign w:val="center"/>
          </w:tcPr>
          <w:tbl>
            <w:tblPr>
              <w:tblStyle w:val="TableGrid"/>
              <w:tblW w:w="4987" w:type="dxa"/>
              <w:jc w:val="center"/>
              <w:tblLayout w:type="fixed"/>
              <w:tblLook w:val="04A0"/>
            </w:tblPr>
            <w:tblGrid>
              <w:gridCol w:w="1492"/>
              <w:gridCol w:w="283"/>
              <w:gridCol w:w="3212"/>
            </w:tblGrid>
            <w:tr w:rsidR="004F6134" w:rsidRPr="0050163A" w:rsidTr="00A956FE">
              <w:trPr>
                <w:trHeight w:val="275"/>
                <w:jc w:val="center"/>
              </w:trPr>
              <w:tc>
                <w:tcPr>
                  <w:tcW w:w="14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b/>
                      <w:color w:val="FF0000"/>
                      <w:sz w:val="20"/>
                      <w:szCs w:val="20"/>
                    </w:rPr>
                  </w:pPr>
                  <w:r w:rsidRPr="0050163A">
                    <w:rPr>
                      <w:rFonts w:ascii="Times New Roman" w:hAnsi="Times New Roman" w:cs="Times New Roman"/>
                      <w:b/>
                      <w:color w:val="FF0000"/>
                      <w:sz w:val="20"/>
                      <w:szCs w:val="20"/>
                    </w:rPr>
                    <w:t>Deadline</w:t>
                  </w:r>
                </w:p>
              </w:tc>
              <w:tc>
                <w:tcPr>
                  <w:tcW w:w="2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b/>
                      <w:color w:val="FF0000"/>
                      <w:sz w:val="20"/>
                      <w:szCs w:val="20"/>
                    </w:rPr>
                  </w:pPr>
                  <w:r w:rsidRPr="0050163A">
                    <w:rPr>
                      <w:rFonts w:ascii="Times New Roman" w:hAnsi="Times New Roman" w:cs="Times New Roman"/>
                      <w:b/>
                      <w:color w:val="FF0000"/>
                      <w:sz w:val="20"/>
                      <w:szCs w:val="20"/>
                    </w:rPr>
                    <w:t>:</w:t>
                  </w:r>
                </w:p>
              </w:tc>
              <w:tc>
                <w:tcPr>
                  <w:tcW w:w="3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0E5FD4" w:rsidP="000E5FD4">
                  <w:pPr>
                    <w:jc w:val="both"/>
                    <w:rPr>
                      <w:rFonts w:ascii="Times New Roman" w:hAnsi="Times New Roman" w:cs="Times New Roman"/>
                      <w:b/>
                      <w:color w:val="FF0000"/>
                      <w:sz w:val="20"/>
                      <w:szCs w:val="20"/>
                    </w:rPr>
                  </w:pPr>
                  <w:r w:rsidRPr="004A33CB">
                    <w:rPr>
                      <w:rFonts w:ascii="Times New Roman" w:hAnsi="Times New Roman" w:cs="Times New Roman"/>
                      <w:b/>
                      <w:strike/>
                      <w:color w:val="FF0000"/>
                      <w:sz w:val="20"/>
                      <w:szCs w:val="20"/>
                    </w:rPr>
                    <w:t>June27</w:t>
                  </w:r>
                  <w:r w:rsidR="004A33CB">
                    <w:rPr>
                      <w:rFonts w:ascii="Times New Roman" w:hAnsi="Times New Roman" w:cs="Times New Roman"/>
                      <w:b/>
                      <w:color w:val="FF0000"/>
                      <w:sz w:val="20"/>
                      <w:szCs w:val="20"/>
                    </w:rPr>
                    <w:t xml:space="preserve"> </w:t>
                  </w:r>
                  <w:r w:rsidR="004A33CB" w:rsidRPr="007F7259">
                    <w:rPr>
                      <w:rFonts w:ascii="Times New Roman" w:hAnsi="Times New Roman" w:cs="Times New Roman"/>
                      <w:b/>
                      <w:color w:val="FF0000"/>
                      <w:sz w:val="20"/>
                      <w:szCs w:val="20"/>
                    </w:rPr>
                    <w:t>July 15</w:t>
                  </w:r>
                  <w:r w:rsidR="004F6134" w:rsidRPr="007F7259">
                    <w:rPr>
                      <w:rFonts w:ascii="Times New Roman" w:hAnsi="Times New Roman" w:cs="Times New Roman"/>
                      <w:b/>
                      <w:color w:val="FF0000"/>
                      <w:sz w:val="20"/>
                      <w:szCs w:val="20"/>
                    </w:rPr>
                    <w:t>, 201</w:t>
                  </w:r>
                  <w:r w:rsidR="00E661C0" w:rsidRPr="007F7259">
                    <w:rPr>
                      <w:rFonts w:ascii="Times New Roman" w:hAnsi="Times New Roman" w:cs="Times New Roman"/>
                      <w:b/>
                      <w:color w:val="FF0000"/>
                      <w:sz w:val="20"/>
                      <w:szCs w:val="20"/>
                    </w:rPr>
                    <w:t>9</w:t>
                  </w:r>
                  <w:r w:rsidR="00804F49" w:rsidRPr="007F7259">
                    <w:rPr>
                      <w:rFonts w:ascii="Times New Roman" w:hAnsi="Times New Roman" w:cs="Times New Roman"/>
                      <w:b/>
                      <w:color w:val="FF0000"/>
                      <w:sz w:val="20"/>
                      <w:szCs w:val="20"/>
                    </w:rPr>
                    <w:t>*</w:t>
                  </w:r>
                </w:p>
              </w:tc>
            </w:tr>
            <w:tr w:rsidR="004F6134" w:rsidRPr="0050163A" w:rsidTr="00A956FE">
              <w:trPr>
                <w:trHeight w:val="649"/>
                <w:jc w:val="center"/>
              </w:trPr>
              <w:tc>
                <w:tcPr>
                  <w:tcW w:w="14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b/>
                      <w:sz w:val="20"/>
                      <w:szCs w:val="20"/>
                    </w:rPr>
                  </w:pPr>
                  <w:r w:rsidRPr="0050163A">
                    <w:rPr>
                      <w:rFonts w:ascii="Times New Roman" w:hAnsi="Times New Roman" w:cs="Times New Roman"/>
                      <w:b/>
                      <w:sz w:val="20"/>
                      <w:szCs w:val="20"/>
                    </w:rPr>
                    <w:t>Fee</w:t>
                  </w:r>
                </w:p>
              </w:tc>
              <w:tc>
                <w:tcPr>
                  <w:tcW w:w="2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b/>
                      <w:sz w:val="20"/>
                      <w:szCs w:val="20"/>
                    </w:rPr>
                  </w:pPr>
                  <w:r w:rsidRPr="0050163A">
                    <w:rPr>
                      <w:rFonts w:ascii="Times New Roman" w:hAnsi="Times New Roman" w:cs="Times New Roman"/>
                      <w:b/>
                      <w:sz w:val="20"/>
                      <w:szCs w:val="20"/>
                    </w:rPr>
                    <w:t>:</w:t>
                  </w:r>
                </w:p>
              </w:tc>
              <w:tc>
                <w:tcPr>
                  <w:tcW w:w="3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sz w:val="20"/>
                      <w:szCs w:val="20"/>
                    </w:rPr>
                  </w:pPr>
                  <w:r w:rsidRPr="00494E89">
                    <w:rPr>
                      <w:rFonts w:ascii="Times New Roman" w:hAnsi="Times New Roman" w:cs="Times New Roman"/>
                      <w:b/>
                      <w:bCs/>
                      <w:szCs w:val="22"/>
                    </w:rPr>
                    <w:t xml:space="preserve">BDT </w:t>
                  </w:r>
                  <w:r w:rsidR="001858D6" w:rsidRPr="00494E89">
                    <w:rPr>
                      <w:rFonts w:ascii="Times New Roman" w:hAnsi="Times New Roman" w:cs="Times New Roman"/>
                      <w:b/>
                      <w:bCs/>
                      <w:szCs w:val="22"/>
                    </w:rPr>
                    <w:t>4</w:t>
                  </w:r>
                  <w:r w:rsidRPr="00494E89">
                    <w:rPr>
                      <w:rFonts w:ascii="Times New Roman" w:hAnsi="Times New Roman" w:cs="Times New Roman"/>
                      <w:b/>
                      <w:bCs/>
                      <w:szCs w:val="22"/>
                    </w:rPr>
                    <w:t>000</w:t>
                  </w:r>
                  <w:r w:rsidRPr="0050163A">
                    <w:rPr>
                      <w:rFonts w:ascii="Times New Roman" w:hAnsi="Times New Roman" w:cs="Times New Roman"/>
                      <w:sz w:val="20"/>
                      <w:szCs w:val="20"/>
                    </w:rPr>
                    <w:t>(For students of CUET)</w:t>
                  </w:r>
                </w:p>
                <w:p w:rsidR="004F6134" w:rsidRPr="0050163A" w:rsidRDefault="004F6134" w:rsidP="000E5FD4">
                  <w:pPr>
                    <w:jc w:val="both"/>
                    <w:rPr>
                      <w:rFonts w:ascii="Times New Roman" w:hAnsi="Times New Roman" w:cs="Times New Roman"/>
                      <w:sz w:val="20"/>
                      <w:szCs w:val="20"/>
                    </w:rPr>
                  </w:pPr>
                  <w:r w:rsidRPr="00494E89">
                    <w:rPr>
                      <w:rFonts w:ascii="Times New Roman" w:hAnsi="Times New Roman" w:cs="Times New Roman"/>
                      <w:b/>
                      <w:bCs/>
                      <w:szCs w:val="22"/>
                    </w:rPr>
                    <w:t xml:space="preserve">BDT </w:t>
                  </w:r>
                  <w:r w:rsidR="000E5FD4" w:rsidRPr="00494E89">
                    <w:rPr>
                      <w:rFonts w:ascii="Times New Roman" w:hAnsi="Times New Roman" w:cs="Times New Roman"/>
                      <w:b/>
                      <w:bCs/>
                      <w:szCs w:val="22"/>
                    </w:rPr>
                    <w:t>7</w:t>
                  </w:r>
                  <w:r w:rsidRPr="00494E89">
                    <w:rPr>
                      <w:rFonts w:ascii="Times New Roman" w:hAnsi="Times New Roman" w:cs="Times New Roman"/>
                      <w:b/>
                      <w:bCs/>
                      <w:szCs w:val="22"/>
                    </w:rPr>
                    <w:t>000</w:t>
                  </w:r>
                  <w:r w:rsidRPr="0050163A">
                    <w:rPr>
                      <w:rFonts w:ascii="Times New Roman" w:hAnsi="Times New Roman" w:cs="Times New Roman"/>
                      <w:sz w:val="20"/>
                      <w:szCs w:val="20"/>
                    </w:rPr>
                    <w:t>(For Professionals and Others)</w:t>
                  </w:r>
                </w:p>
              </w:tc>
            </w:tr>
            <w:tr w:rsidR="004F6134" w:rsidRPr="0050163A" w:rsidTr="00A956FE">
              <w:trPr>
                <w:trHeight w:val="259"/>
                <w:jc w:val="center"/>
              </w:trPr>
              <w:tc>
                <w:tcPr>
                  <w:tcW w:w="14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b/>
                      <w:sz w:val="20"/>
                      <w:szCs w:val="20"/>
                    </w:rPr>
                  </w:pPr>
                  <w:r w:rsidRPr="0050163A">
                    <w:rPr>
                      <w:rFonts w:ascii="Times New Roman" w:hAnsi="Times New Roman" w:cs="Times New Roman"/>
                      <w:b/>
                      <w:sz w:val="20"/>
                      <w:szCs w:val="20"/>
                    </w:rPr>
                    <w:t xml:space="preserve">Duration </w:t>
                  </w:r>
                </w:p>
              </w:tc>
              <w:tc>
                <w:tcPr>
                  <w:tcW w:w="2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b/>
                      <w:sz w:val="20"/>
                      <w:szCs w:val="20"/>
                    </w:rPr>
                  </w:pPr>
                  <w:r w:rsidRPr="0050163A">
                    <w:rPr>
                      <w:rFonts w:ascii="Times New Roman" w:hAnsi="Times New Roman" w:cs="Times New Roman"/>
                      <w:b/>
                      <w:sz w:val="20"/>
                      <w:szCs w:val="20"/>
                    </w:rPr>
                    <w:t>:</w:t>
                  </w:r>
                </w:p>
              </w:tc>
              <w:tc>
                <w:tcPr>
                  <w:tcW w:w="3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270B83" w:rsidP="008601A2">
                  <w:pPr>
                    <w:jc w:val="both"/>
                    <w:rPr>
                      <w:rFonts w:ascii="Times New Roman" w:hAnsi="Times New Roman" w:cs="Times New Roman"/>
                      <w:sz w:val="20"/>
                      <w:szCs w:val="20"/>
                    </w:rPr>
                  </w:pPr>
                  <w:r>
                    <w:rPr>
                      <w:rFonts w:ascii="Times New Roman" w:hAnsi="Times New Roman" w:cs="Times New Roman"/>
                      <w:sz w:val="20"/>
                      <w:szCs w:val="20"/>
                    </w:rPr>
                    <w:t>2</w:t>
                  </w:r>
                  <w:r w:rsidR="004F6134" w:rsidRPr="0050163A">
                    <w:rPr>
                      <w:rFonts w:ascii="Times New Roman" w:hAnsi="Times New Roman" w:cs="Times New Roman"/>
                      <w:sz w:val="20"/>
                      <w:szCs w:val="20"/>
                    </w:rPr>
                    <w:t xml:space="preserve"> Weeks</w:t>
                  </w:r>
                </w:p>
              </w:tc>
            </w:tr>
            <w:tr w:rsidR="004F6134" w:rsidRPr="0050163A" w:rsidTr="00397FA8">
              <w:trPr>
                <w:trHeight w:val="266"/>
                <w:jc w:val="center"/>
              </w:trPr>
              <w:tc>
                <w:tcPr>
                  <w:tcW w:w="14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b/>
                      <w:sz w:val="20"/>
                      <w:szCs w:val="20"/>
                    </w:rPr>
                  </w:pPr>
                  <w:r>
                    <w:rPr>
                      <w:rFonts w:ascii="Times New Roman" w:hAnsi="Times New Roman" w:cs="Times New Roman"/>
                      <w:b/>
                      <w:sz w:val="20"/>
                      <w:szCs w:val="20"/>
                    </w:rPr>
                    <w:t>Max. Students</w:t>
                  </w:r>
                </w:p>
              </w:tc>
              <w:tc>
                <w:tcPr>
                  <w:tcW w:w="2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b/>
                      <w:sz w:val="20"/>
                      <w:szCs w:val="20"/>
                    </w:rPr>
                  </w:pPr>
                  <w:r w:rsidRPr="0050163A">
                    <w:rPr>
                      <w:rFonts w:ascii="Times New Roman" w:hAnsi="Times New Roman" w:cs="Times New Roman"/>
                      <w:b/>
                      <w:sz w:val="20"/>
                      <w:szCs w:val="20"/>
                    </w:rPr>
                    <w:t>:</w:t>
                  </w:r>
                </w:p>
              </w:tc>
              <w:tc>
                <w:tcPr>
                  <w:tcW w:w="3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8601A2">
                  <w:pPr>
                    <w:jc w:val="both"/>
                    <w:rPr>
                      <w:rFonts w:ascii="Times New Roman" w:hAnsi="Times New Roman" w:cs="Times New Roman"/>
                      <w:sz w:val="20"/>
                      <w:szCs w:val="20"/>
                    </w:rPr>
                  </w:pPr>
                  <w:r w:rsidRPr="0050163A">
                    <w:rPr>
                      <w:rFonts w:ascii="Times New Roman" w:hAnsi="Times New Roman" w:cs="Times New Roman"/>
                      <w:sz w:val="20"/>
                      <w:szCs w:val="20"/>
                    </w:rPr>
                    <w:t>30</w:t>
                  </w:r>
                </w:p>
              </w:tc>
            </w:tr>
          </w:tbl>
          <w:p w:rsidR="004F6134" w:rsidRPr="00061403" w:rsidRDefault="004F6134" w:rsidP="008601A2">
            <w:pPr>
              <w:jc w:val="center"/>
              <w:rPr>
                <w:b/>
                <w:bCs/>
              </w:rPr>
            </w:pPr>
          </w:p>
        </w:tc>
        <w:tc>
          <w:tcPr>
            <w:tcW w:w="2700" w:type="dxa"/>
            <w:vMerge w:val="restart"/>
          </w:tcPr>
          <w:p w:rsidR="004F6134" w:rsidRDefault="004F6134" w:rsidP="00DF2E6B">
            <w:pPr>
              <w:jc w:val="center"/>
              <w:rPr>
                <w:rFonts w:ascii="Times New Roman" w:hAnsi="Times New Roman" w:cs="Times New Roman"/>
                <w:b/>
                <w:bCs/>
                <w:u w:val="single"/>
              </w:rPr>
            </w:pPr>
            <w:r w:rsidRPr="00DF2E6B">
              <w:rPr>
                <w:rFonts w:ascii="Times New Roman" w:hAnsi="Times New Roman" w:cs="Times New Roman"/>
                <w:b/>
                <w:bCs/>
                <w:u w:val="single"/>
              </w:rPr>
              <w:t>Course Contents:</w:t>
            </w:r>
          </w:p>
          <w:p w:rsidR="004F6134" w:rsidRPr="004F6134" w:rsidRDefault="004F6134" w:rsidP="004F6134">
            <w:pPr>
              <w:pStyle w:val="ListParagraph"/>
              <w:numPr>
                <w:ilvl w:val="0"/>
                <w:numId w:val="3"/>
              </w:numPr>
              <w:ind w:left="162" w:hanging="162"/>
              <w:rPr>
                <w:rFonts w:ascii="Times New Roman" w:hAnsi="Times New Roman" w:cs="Times New Roman"/>
                <w:b/>
                <w:bCs/>
                <w:sz w:val="18"/>
                <w:szCs w:val="18"/>
              </w:rPr>
            </w:pPr>
            <w:r w:rsidRPr="004F6134">
              <w:rPr>
                <w:rFonts w:ascii="Times New Roman" w:hAnsi="Times New Roman" w:cs="Times New Roman"/>
                <w:b/>
                <w:bCs/>
                <w:sz w:val="18"/>
                <w:szCs w:val="18"/>
              </w:rPr>
              <w:t>Introduction to Industrial Automation,</w:t>
            </w:r>
          </w:p>
          <w:p w:rsidR="004F6134" w:rsidRPr="004F6134" w:rsidRDefault="000D3C58" w:rsidP="004F6134">
            <w:pPr>
              <w:pStyle w:val="ListParagraph"/>
              <w:numPr>
                <w:ilvl w:val="0"/>
                <w:numId w:val="3"/>
              </w:numPr>
              <w:ind w:left="162" w:hanging="162"/>
              <w:rPr>
                <w:rFonts w:ascii="Times New Roman" w:hAnsi="Times New Roman" w:cs="Times New Roman"/>
                <w:b/>
                <w:bCs/>
                <w:sz w:val="18"/>
                <w:szCs w:val="18"/>
              </w:rPr>
            </w:pPr>
            <w:r>
              <w:rPr>
                <w:rFonts w:ascii="Times New Roman" w:hAnsi="Times New Roman" w:cs="Times New Roman"/>
                <w:b/>
                <w:bCs/>
                <w:sz w:val="18"/>
                <w:szCs w:val="18"/>
              </w:rPr>
              <w:t>Basics of PLC and Hardware</w:t>
            </w:r>
          </w:p>
          <w:p w:rsidR="004F6134" w:rsidRPr="004F6134" w:rsidRDefault="004F6134" w:rsidP="004F6134">
            <w:pPr>
              <w:pStyle w:val="ListParagraph"/>
              <w:numPr>
                <w:ilvl w:val="0"/>
                <w:numId w:val="3"/>
              </w:numPr>
              <w:ind w:left="162" w:hanging="162"/>
              <w:rPr>
                <w:rFonts w:ascii="Times New Roman" w:hAnsi="Times New Roman" w:cs="Times New Roman"/>
                <w:b/>
                <w:bCs/>
                <w:sz w:val="18"/>
                <w:szCs w:val="18"/>
              </w:rPr>
            </w:pPr>
            <w:r w:rsidRPr="004F6134">
              <w:rPr>
                <w:rFonts w:ascii="Times New Roman" w:hAnsi="Times New Roman" w:cs="Times New Roman"/>
                <w:b/>
                <w:bCs/>
                <w:sz w:val="18"/>
                <w:szCs w:val="18"/>
              </w:rPr>
              <w:t>PLC Ladder diagram design</w:t>
            </w:r>
          </w:p>
          <w:p w:rsidR="004F6134" w:rsidRPr="004F6134" w:rsidRDefault="004F6134" w:rsidP="004F6134">
            <w:pPr>
              <w:pStyle w:val="ListParagraph"/>
              <w:numPr>
                <w:ilvl w:val="0"/>
                <w:numId w:val="3"/>
              </w:numPr>
              <w:ind w:left="162" w:hanging="162"/>
              <w:rPr>
                <w:rFonts w:ascii="Times New Roman" w:hAnsi="Times New Roman" w:cs="Times New Roman"/>
                <w:b/>
                <w:bCs/>
                <w:sz w:val="18"/>
                <w:szCs w:val="18"/>
              </w:rPr>
            </w:pPr>
            <w:r w:rsidRPr="004F6134">
              <w:rPr>
                <w:rFonts w:ascii="Times New Roman" w:hAnsi="Times New Roman" w:cs="Times New Roman"/>
                <w:b/>
                <w:bCs/>
                <w:sz w:val="18"/>
                <w:szCs w:val="18"/>
              </w:rPr>
              <w:t>Interfacing PC-PLC</w:t>
            </w:r>
          </w:p>
          <w:p w:rsidR="004F6134" w:rsidRPr="004F6134" w:rsidRDefault="004F6134" w:rsidP="004F6134">
            <w:pPr>
              <w:pStyle w:val="ListParagraph"/>
              <w:numPr>
                <w:ilvl w:val="0"/>
                <w:numId w:val="3"/>
              </w:numPr>
              <w:ind w:left="162" w:hanging="162"/>
              <w:rPr>
                <w:rFonts w:ascii="Times New Roman" w:hAnsi="Times New Roman" w:cs="Times New Roman"/>
                <w:b/>
                <w:bCs/>
                <w:sz w:val="18"/>
                <w:szCs w:val="18"/>
              </w:rPr>
            </w:pPr>
            <w:r w:rsidRPr="004F6134">
              <w:rPr>
                <w:rFonts w:ascii="Times New Roman" w:hAnsi="Times New Roman" w:cs="Times New Roman"/>
                <w:b/>
                <w:bCs/>
                <w:sz w:val="18"/>
                <w:szCs w:val="18"/>
              </w:rPr>
              <w:t>Interactive projects</w:t>
            </w:r>
          </w:p>
          <w:p w:rsidR="004F6134" w:rsidRPr="004F6134" w:rsidRDefault="004F6134" w:rsidP="004F6134">
            <w:pPr>
              <w:pStyle w:val="ListParagraph"/>
              <w:numPr>
                <w:ilvl w:val="0"/>
                <w:numId w:val="3"/>
              </w:numPr>
              <w:ind w:left="162" w:hanging="162"/>
              <w:rPr>
                <w:rFonts w:ascii="Times New Roman" w:hAnsi="Times New Roman" w:cs="Times New Roman"/>
                <w:b/>
                <w:bCs/>
                <w:sz w:val="18"/>
                <w:szCs w:val="18"/>
              </w:rPr>
            </w:pPr>
            <w:r w:rsidRPr="004F6134">
              <w:rPr>
                <w:rFonts w:ascii="Times New Roman" w:hAnsi="Times New Roman" w:cs="Times New Roman"/>
                <w:b/>
                <w:bCs/>
                <w:sz w:val="18"/>
                <w:szCs w:val="18"/>
              </w:rPr>
              <w:t>Industrial Tour</w:t>
            </w:r>
            <w:r w:rsidR="00397FA8">
              <w:rPr>
                <w:rFonts w:ascii="Times New Roman" w:hAnsi="Times New Roman" w:cs="Times New Roman"/>
                <w:b/>
                <w:bCs/>
                <w:sz w:val="18"/>
                <w:szCs w:val="18"/>
              </w:rPr>
              <w:t xml:space="preserve"> **</w:t>
            </w:r>
          </w:p>
          <w:p w:rsidR="004F6134" w:rsidRPr="00A956FE" w:rsidRDefault="004F6134" w:rsidP="00A956FE">
            <w:pPr>
              <w:rPr>
                <w:rFonts w:ascii="Times New Roman" w:hAnsi="Times New Roman" w:cs="Times New Roman"/>
                <w:b/>
                <w:bCs/>
                <w:sz w:val="16"/>
                <w:szCs w:val="16"/>
              </w:rPr>
            </w:pPr>
          </w:p>
        </w:tc>
        <w:tc>
          <w:tcPr>
            <w:tcW w:w="276" w:type="dxa"/>
          </w:tcPr>
          <w:p w:rsidR="004F6134" w:rsidRDefault="004F6134"/>
        </w:tc>
        <w:tc>
          <w:tcPr>
            <w:tcW w:w="5213" w:type="dxa"/>
            <w:vAlign w:val="center"/>
          </w:tcPr>
          <w:tbl>
            <w:tblPr>
              <w:tblStyle w:val="TableGrid"/>
              <w:tblW w:w="4987" w:type="dxa"/>
              <w:jc w:val="center"/>
              <w:tblLayout w:type="fixed"/>
              <w:tblLook w:val="04A0"/>
            </w:tblPr>
            <w:tblGrid>
              <w:gridCol w:w="1492"/>
              <w:gridCol w:w="283"/>
              <w:gridCol w:w="3212"/>
            </w:tblGrid>
            <w:tr w:rsidR="004F6134" w:rsidRPr="0050163A" w:rsidTr="00A956FE">
              <w:trPr>
                <w:trHeight w:val="275"/>
                <w:jc w:val="center"/>
              </w:trPr>
              <w:tc>
                <w:tcPr>
                  <w:tcW w:w="14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b/>
                      <w:color w:val="FF0000"/>
                      <w:sz w:val="20"/>
                      <w:szCs w:val="20"/>
                    </w:rPr>
                  </w:pPr>
                  <w:r w:rsidRPr="0050163A">
                    <w:rPr>
                      <w:rFonts w:ascii="Times New Roman" w:hAnsi="Times New Roman" w:cs="Times New Roman"/>
                      <w:b/>
                      <w:color w:val="FF0000"/>
                      <w:sz w:val="20"/>
                      <w:szCs w:val="20"/>
                    </w:rPr>
                    <w:t>Deadline</w:t>
                  </w:r>
                </w:p>
              </w:tc>
              <w:tc>
                <w:tcPr>
                  <w:tcW w:w="2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b/>
                      <w:color w:val="FF0000"/>
                      <w:sz w:val="20"/>
                      <w:szCs w:val="20"/>
                    </w:rPr>
                  </w:pPr>
                  <w:r w:rsidRPr="0050163A">
                    <w:rPr>
                      <w:rFonts w:ascii="Times New Roman" w:hAnsi="Times New Roman" w:cs="Times New Roman"/>
                      <w:b/>
                      <w:color w:val="FF0000"/>
                      <w:sz w:val="20"/>
                      <w:szCs w:val="20"/>
                    </w:rPr>
                    <w:t>:</w:t>
                  </w:r>
                </w:p>
              </w:tc>
              <w:tc>
                <w:tcPr>
                  <w:tcW w:w="3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9B0370" w:rsidP="001858D6">
                  <w:pPr>
                    <w:jc w:val="both"/>
                    <w:rPr>
                      <w:rFonts w:ascii="Times New Roman" w:hAnsi="Times New Roman" w:cs="Times New Roman"/>
                      <w:b/>
                      <w:color w:val="FF0000"/>
                      <w:sz w:val="20"/>
                      <w:szCs w:val="20"/>
                    </w:rPr>
                  </w:pPr>
                  <w:r w:rsidRPr="004A33CB">
                    <w:rPr>
                      <w:rFonts w:ascii="Times New Roman" w:hAnsi="Times New Roman" w:cs="Times New Roman"/>
                      <w:b/>
                      <w:strike/>
                      <w:color w:val="FF0000"/>
                      <w:sz w:val="20"/>
                      <w:szCs w:val="20"/>
                    </w:rPr>
                    <w:t>June 27</w:t>
                  </w:r>
                  <w:r w:rsidR="004A33CB">
                    <w:rPr>
                      <w:rFonts w:ascii="Times New Roman" w:hAnsi="Times New Roman" w:cs="Times New Roman"/>
                      <w:b/>
                      <w:color w:val="FF0000"/>
                      <w:sz w:val="20"/>
                      <w:szCs w:val="20"/>
                    </w:rPr>
                    <w:t xml:space="preserve"> July 15</w:t>
                  </w:r>
                  <w:r w:rsidRPr="0050163A">
                    <w:rPr>
                      <w:rFonts w:ascii="Times New Roman" w:hAnsi="Times New Roman" w:cs="Times New Roman"/>
                      <w:b/>
                      <w:color w:val="FF0000"/>
                      <w:sz w:val="20"/>
                      <w:szCs w:val="20"/>
                    </w:rPr>
                    <w:t>, 201</w:t>
                  </w:r>
                  <w:r>
                    <w:rPr>
                      <w:rFonts w:ascii="Times New Roman" w:hAnsi="Times New Roman" w:cs="Times New Roman"/>
                      <w:b/>
                      <w:color w:val="FF0000"/>
                      <w:sz w:val="20"/>
                      <w:szCs w:val="20"/>
                    </w:rPr>
                    <w:t>9*</w:t>
                  </w:r>
                </w:p>
              </w:tc>
            </w:tr>
            <w:tr w:rsidR="004F6134" w:rsidRPr="0050163A" w:rsidTr="00A956FE">
              <w:trPr>
                <w:trHeight w:val="649"/>
                <w:jc w:val="center"/>
              </w:trPr>
              <w:tc>
                <w:tcPr>
                  <w:tcW w:w="14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b/>
                      <w:sz w:val="20"/>
                      <w:szCs w:val="20"/>
                    </w:rPr>
                  </w:pPr>
                  <w:r w:rsidRPr="0050163A">
                    <w:rPr>
                      <w:rFonts w:ascii="Times New Roman" w:hAnsi="Times New Roman" w:cs="Times New Roman"/>
                      <w:b/>
                      <w:sz w:val="20"/>
                      <w:szCs w:val="20"/>
                    </w:rPr>
                    <w:t>Fee</w:t>
                  </w:r>
                </w:p>
              </w:tc>
              <w:tc>
                <w:tcPr>
                  <w:tcW w:w="2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b/>
                      <w:sz w:val="20"/>
                      <w:szCs w:val="20"/>
                    </w:rPr>
                  </w:pPr>
                  <w:r w:rsidRPr="0050163A">
                    <w:rPr>
                      <w:rFonts w:ascii="Times New Roman" w:hAnsi="Times New Roman" w:cs="Times New Roman"/>
                      <w:b/>
                      <w:sz w:val="20"/>
                      <w:szCs w:val="20"/>
                    </w:rPr>
                    <w:t>:</w:t>
                  </w:r>
                </w:p>
              </w:tc>
              <w:tc>
                <w:tcPr>
                  <w:tcW w:w="3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sz w:val="20"/>
                      <w:szCs w:val="20"/>
                    </w:rPr>
                  </w:pPr>
                  <w:r w:rsidRPr="00494E89">
                    <w:rPr>
                      <w:rFonts w:ascii="Times New Roman" w:hAnsi="Times New Roman" w:cs="Times New Roman"/>
                      <w:b/>
                      <w:bCs/>
                      <w:szCs w:val="22"/>
                    </w:rPr>
                    <w:t xml:space="preserve">BDT </w:t>
                  </w:r>
                  <w:r w:rsidR="001858D6" w:rsidRPr="00494E89">
                    <w:rPr>
                      <w:rFonts w:ascii="Times New Roman" w:hAnsi="Times New Roman" w:cs="Times New Roman"/>
                      <w:b/>
                      <w:bCs/>
                      <w:szCs w:val="22"/>
                    </w:rPr>
                    <w:t>6</w:t>
                  </w:r>
                  <w:r w:rsidRPr="00494E89">
                    <w:rPr>
                      <w:rFonts w:ascii="Times New Roman" w:hAnsi="Times New Roman" w:cs="Times New Roman"/>
                      <w:b/>
                      <w:bCs/>
                      <w:szCs w:val="22"/>
                    </w:rPr>
                    <w:t>000</w:t>
                  </w:r>
                  <w:r w:rsidRPr="0050163A">
                    <w:rPr>
                      <w:rFonts w:ascii="Times New Roman" w:hAnsi="Times New Roman" w:cs="Times New Roman"/>
                      <w:sz w:val="20"/>
                      <w:szCs w:val="20"/>
                    </w:rPr>
                    <w:t>(For students of CUET)</w:t>
                  </w:r>
                </w:p>
                <w:p w:rsidR="004F6134" w:rsidRPr="0050163A" w:rsidRDefault="004F6134" w:rsidP="000E5FD4">
                  <w:pPr>
                    <w:jc w:val="both"/>
                    <w:rPr>
                      <w:rFonts w:ascii="Times New Roman" w:hAnsi="Times New Roman" w:cs="Times New Roman"/>
                      <w:sz w:val="20"/>
                      <w:szCs w:val="20"/>
                    </w:rPr>
                  </w:pPr>
                  <w:r w:rsidRPr="00494E89">
                    <w:rPr>
                      <w:rFonts w:ascii="Times New Roman" w:hAnsi="Times New Roman" w:cs="Times New Roman"/>
                      <w:b/>
                      <w:bCs/>
                      <w:szCs w:val="22"/>
                    </w:rPr>
                    <w:t xml:space="preserve">BDT </w:t>
                  </w:r>
                  <w:r w:rsidR="000E5FD4" w:rsidRPr="00494E89">
                    <w:rPr>
                      <w:rFonts w:ascii="Times New Roman" w:hAnsi="Times New Roman" w:cs="Times New Roman"/>
                      <w:b/>
                      <w:bCs/>
                      <w:szCs w:val="22"/>
                    </w:rPr>
                    <w:t>10</w:t>
                  </w:r>
                  <w:r w:rsidRPr="00494E89">
                    <w:rPr>
                      <w:rFonts w:ascii="Times New Roman" w:hAnsi="Times New Roman" w:cs="Times New Roman"/>
                      <w:b/>
                      <w:bCs/>
                      <w:szCs w:val="22"/>
                    </w:rPr>
                    <w:t>0</w:t>
                  </w:r>
                  <w:bookmarkStart w:id="0" w:name="_GoBack"/>
                  <w:bookmarkEnd w:id="0"/>
                  <w:r w:rsidRPr="00494E89">
                    <w:rPr>
                      <w:rFonts w:ascii="Times New Roman" w:hAnsi="Times New Roman" w:cs="Times New Roman"/>
                      <w:b/>
                      <w:bCs/>
                      <w:szCs w:val="22"/>
                    </w:rPr>
                    <w:t>00</w:t>
                  </w:r>
                  <w:r w:rsidRPr="0050163A">
                    <w:rPr>
                      <w:rFonts w:ascii="Times New Roman" w:hAnsi="Times New Roman" w:cs="Times New Roman"/>
                      <w:sz w:val="20"/>
                      <w:szCs w:val="20"/>
                    </w:rPr>
                    <w:t>(For Professionals and Others)</w:t>
                  </w:r>
                </w:p>
              </w:tc>
            </w:tr>
            <w:tr w:rsidR="004F6134" w:rsidRPr="0050163A" w:rsidTr="00A956FE">
              <w:trPr>
                <w:trHeight w:val="259"/>
                <w:jc w:val="center"/>
              </w:trPr>
              <w:tc>
                <w:tcPr>
                  <w:tcW w:w="14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b/>
                      <w:sz w:val="20"/>
                      <w:szCs w:val="20"/>
                    </w:rPr>
                  </w:pPr>
                  <w:r w:rsidRPr="0050163A">
                    <w:rPr>
                      <w:rFonts w:ascii="Times New Roman" w:hAnsi="Times New Roman" w:cs="Times New Roman"/>
                      <w:b/>
                      <w:sz w:val="20"/>
                      <w:szCs w:val="20"/>
                    </w:rPr>
                    <w:t xml:space="preserve">Duration </w:t>
                  </w:r>
                </w:p>
              </w:tc>
              <w:tc>
                <w:tcPr>
                  <w:tcW w:w="2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b/>
                      <w:sz w:val="20"/>
                      <w:szCs w:val="20"/>
                    </w:rPr>
                  </w:pPr>
                  <w:r w:rsidRPr="0050163A">
                    <w:rPr>
                      <w:rFonts w:ascii="Times New Roman" w:hAnsi="Times New Roman" w:cs="Times New Roman"/>
                      <w:b/>
                      <w:sz w:val="20"/>
                      <w:szCs w:val="20"/>
                    </w:rPr>
                    <w:t>:</w:t>
                  </w:r>
                </w:p>
              </w:tc>
              <w:tc>
                <w:tcPr>
                  <w:tcW w:w="3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270B83" w:rsidP="00DF2E6B">
                  <w:pPr>
                    <w:jc w:val="both"/>
                    <w:rPr>
                      <w:rFonts w:ascii="Times New Roman" w:hAnsi="Times New Roman" w:cs="Times New Roman"/>
                      <w:sz w:val="20"/>
                      <w:szCs w:val="20"/>
                    </w:rPr>
                  </w:pPr>
                  <w:r>
                    <w:rPr>
                      <w:rFonts w:ascii="Times New Roman" w:hAnsi="Times New Roman" w:cs="Times New Roman"/>
                      <w:sz w:val="20"/>
                      <w:szCs w:val="20"/>
                    </w:rPr>
                    <w:t>4</w:t>
                  </w:r>
                  <w:r w:rsidR="004F6134" w:rsidRPr="0050163A">
                    <w:rPr>
                      <w:rFonts w:ascii="Times New Roman" w:hAnsi="Times New Roman" w:cs="Times New Roman"/>
                      <w:sz w:val="20"/>
                      <w:szCs w:val="20"/>
                    </w:rPr>
                    <w:t xml:space="preserve"> Weeks</w:t>
                  </w:r>
                </w:p>
              </w:tc>
            </w:tr>
            <w:tr w:rsidR="004F6134" w:rsidRPr="0050163A" w:rsidTr="00397FA8">
              <w:trPr>
                <w:trHeight w:val="266"/>
                <w:jc w:val="center"/>
              </w:trPr>
              <w:tc>
                <w:tcPr>
                  <w:tcW w:w="149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b/>
                      <w:sz w:val="20"/>
                      <w:szCs w:val="20"/>
                    </w:rPr>
                  </w:pPr>
                  <w:r>
                    <w:rPr>
                      <w:rFonts w:ascii="Times New Roman" w:hAnsi="Times New Roman" w:cs="Times New Roman"/>
                      <w:b/>
                      <w:sz w:val="20"/>
                      <w:szCs w:val="20"/>
                    </w:rPr>
                    <w:t>Max. Students</w:t>
                  </w:r>
                </w:p>
              </w:tc>
              <w:tc>
                <w:tcPr>
                  <w:tcW w:w="28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b/>
                      <w:sz w:val="20"/>
                      <w:szCs w:val="20"/>
                    </w:rPr>
                  </w:pPr>
                  <w:r w:rsidRPr="0050163A">
                    <w:rPr>
                      <w:rFonts w:ascii="Times New Roman" w:hAnsi="Times New Roman" w:cs="Times New Roman"/>
                      <w:b/>
                      <w:sz w:val="20"/>
                      <w:szCs w:val="20"/>
                    </w:rPr>
                    <w:t>:</w:t>
                  </w:r>
                </w:p>
              </w:tc>
              <w:tc>
                <w:tcPr>
                  <w:tcW w:w="3212"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F6134" w:rsidRPr="0050163A" w:rsidRDefault="004F6134" w:rsidP="00DF2E6B">
                  <w:pPr>
                    <w:jc w:val="both"/>
                    <w:rPr>
                      <w:rFonts w:ascii="Times New Roman" w:hAnsi="Times New Roman" w:cs="Times New Roman"/>
                      <w:sz w:val="20"/>
                      <w:szCs w:val="20"/>
                    </w:rPr>
                  </w:pPr>
                  <w:r w:rsidRPr="0050163A">
                    <w:rPr>
                      <w:rFonts w:ascii="Times New Roman" w:hAnsi="Times New Roman" w:cs="Times New Roman"/>
                      <w:sz w:val="20"/>
                      <w:szCs w:val="20"/>
                    </w:rPr>
                    <w:t>30</w:t>
                  </w:r>
                </w:p>
              </w:tc>
            </w:tr>
          </w:tbl>
          <w:p w:rsidR="004F6134" w:rsidRPr="00061403" w:rsidRDefault="004F6134" w:rsidP="0050163A">
            <w:pPr>
              <w:jc w:val="center"/>
              <w:rPr>
                <w:b/>
                <w:bCs/>
              </w:rPr>
            </w:pPr>
          </w:p>
        </w:tc>
        <w:tc>
          <w:tcPr>
            <w:tcW w:w="2971" w:type="dxa"/>
            <w:vMerge w:val="restart"/>
          </w:tcPr>
          <w:p w:rsidR="004F6134" w:rsidRDefault="004F6134" w:rsidP="00A956FE">
            <w:pPr>
              <w:jc w:val="center"/>
              <w:rPr>
                <w:rFonts w:ascii="Times New Roman" w:hAnsi="Times New Roman" w:cs="Times New Roman"/>
                <w:b/>
                <w:bCs/>
                <w:u w:val="single"/>
              </w:rPr>
            </w:pPr>
            <w:r w:rsidRPr="00DF2E6B">
              <w:rPr>
                <w:rFonts w:ascii="Times New Roman" w:hAnsi="Times New Roman" w:cs="Times New Roman"/>
                <w:b/>
                <w:bCs/>
                <w:u w:val="single"/>
              </w:rPr>
              <w:t>Course Contents:</w:t>
            </w:r>
          </w:p>
          <w:p w:rsidR="004F6134" w:rsidRPr="004F6134" w:rsidRDefault="004F6134" w:rsidP="004F6134">
            <w:pPr>
              <w:pStyle w:val="ListParagraph"/>
              <w:numPr>
                <w:ilvl w:val="0"/>
                <w:numId w:val="3"/>
              </w:numPr>
              <w:ind w:left="253" w:hanging="253"/>
              <w:rPr>
                <w:rFonts w:ascii="Times New Roman" w:hAnsi="Times New Roman" w:cs="Times New Roman"/>
                <w:b/>
                <w:bCs/>
                <w:sz w:val="18"/>
                <w:szCs w:val="18"/>
              </w:rPr>
            </w:pPr>
            <w:r w:rsidRPr="004F6134">
              <w:rPr>
                <w:rFonts w:ascii="Times New Roman" w:hAnsi="Times New Roman" w:cs="Times New Roman"/>
                <w:b/>
                <w:bCs/>
                <w:sz w:val="18"/>
                <w:szCs w:val="18"/>
              </w:rPr>
              <w:t>Smart Sensors</w:t>
            </w:r>
          </w:p>
          <w:p w:rsidR="004F6134" w:rsidRPr="004F6134" w:rsidRDefault="004F6134" w:rsidP="004F6134">
            <w:pPr>
              <w:pStyle w:val="ListParagraph"/>
              <w:numPr>
                <w:ilvl w:val="0"/>
                <w:numId w:val="3"/>
              </w:numPr>
              <w:ind w:left="253" w:hanging="253"/>
              <w:rPr>
                <w:rFonts w:ascii="Times New Roman" w:hAnsi="Times New Roman" w:cs="Times New Roman"/>
                <w:b/>
                <w:bCs/>
                <w:sz w:val="18"/>
                <w:szCs w:val="18"/>
              </w:rPr>
            </w:pPr>
            <w:r w:rsidRPr="004F6134">
              <w:rPr>
                <w:rFonts w:ascii="Times New Roman" w:hAnsi="Times New Roman" w:cs="Times New Roman"/>
                <w:b/>
                <w:bCs/>
                <w:sz w:val="18"/>
                <w:szCs w:val="18"/>
              </w:rPr>
              <w:t>VFD and induction motors</w:t>
            </w:r>
          </w:p>
          <w:p w:rsidR="004F6134" w:rsidRPr="004F6134" w:rsidRDefault="004F6134" w:rsidP="004F6134">
            <w:pPr>
              <w:pStyle w:val="ListParagraph"/>
              <w:numPr>
                <w:ilvl w:val="0"/>
                <w:numId w:val="3"/>
              </w:numPr>
              <w:ind w:left="253" w:hanging="253"/>
              <w:rPr>
                <w:rFonts w:ascii="Times New Roman" w:hAnsi="Times New Roman" w:cs="Times New Roman"/>
                <w:b/>
                <w:bCs/>
                <w:sz w:val="18"/>
                <w:szCs w:val="18"/>
              </w:rPr>
            </w:pPr>
            <w:r w:rsidRPr="004F6134">
              <w:rPr>
                <w:rFonts w:ascii="Times New Roman" w:hAnsi="Times New Roman" w:cs="Times New Roman"/>
                <w:b/>
                <w:bCs/>
                <w:sz w:val="18"/>
                <w:szCs w:val="18"/>
              </w:rPr>
              <w:t>HMI-SCADA design</w:t>
            </w:r>
          </w:p>
          <w:p w:rsidR="004F6134" w:rsidRPr="004F6134" w:rsidRDefault="004F6134" w:rsidP="004F6134">
            <w:pPr>
              <w:pStyle w:val="ListParagraph"/>
              <w:numPr>
                <w:ilvl w:val="0"/>
                <w:numId w:val="3"/>
              </w:numPr>
              <w:ind w:left="253" w:hanging="253"/>
              <w:rPr>
                <w:rFonts w:ascii="Times New Roman" w:hAnsi="Times New Roman" w:cs="Times New Roman"/>
                <w:b/>
                <w:bCs/>
                <w:sz w:val="18"/>
                <w:szCs w:val="18"/>
              </w:rPr>
            </w:pPr>
            <w:r w:rsidRPr="004F6134">
              <w:rPr>
                <w:rFonts w:ascii="Times New Roman" w:hAnsi="Times New Roman" w:cs="Times New Roman"/>
                <w:b/>
                <w:bCs/>
                <w:sz w:val="18"/>
                <w:szCs w:val="18"/>
              </w:rPr>
              <w:t>PLC-HMI interfacing and Control</w:t>
            </w:r>
          </w:p>
          <w:p w:rsidR="004F6134" w:rsidRPr="004F6134" w:rsidRDefault="004F6134" w:rsidP="004F6134">
            <w:pPr>
              <w:pStyle w:val="ListParagraph"/>
              <w:numPr>
                <w:ilvl w:val="0"/>
                <w:numId w:val="3"/>
              </w:numPr>
              <w:ind w:left="253" w:hanging="253"/>
              <w:rPr>
                <w:rFonts w:ascii="Times New Roman" w:hAnsi="Times New Roman" w:cs="Times New Roman"/>
                <w:b/>
                <w:bCs/>
                <w:sz w:val="18"/>
                <w:szCs w:val="18"/>
              </w:rPr>
            </w:pPr>
            <w:r w:rsidRPr="004F6134">
              <w:rPr>
                <w:rFonts w:ascii="Times New Roman" w:hAnsi="Times New Roman" w:cs="Times New Roman"/>
                <w:b/>
                <w:bCs/>
                <w:sz w:val="18"/>
                <w:szCs w:val="18"/>
              </w:rPr>
              <w:t>Analog and Digital I/O</w:t>
            </w:r>
          </w:p>
          <w:p w:rsidR="004F6134" w:rsidRPr="004F6134" w:rsidRDefault="004F6134" w:rsidP="004F6134">
            <w:pPr>
              <w:pStyle w:val="ListParagraph"/>
              <w:numPr>
                <w:ilvl w:val="0"/>
                <w:numId w:val="3"/>
              </w:numPr>
              <w:ind w:left="253" w:hanging="253"/>
              <w:rPr>
                <w:rFonts w:ascii="Times New Roman" w:hAnsi="Times New Roman" w:cs="Times New Roman"/>
                <w:b/>
                <w:bCs/>
                <w:sz w:val="18"/>
                <w:szCs w:val="18"/>
              </w:rPr>
            </w:pPr>
            <w:r w:rsidRPr="004F6134">
              <w:rPr>
                <w:rFonts w:ascii="Times New Roman" w:hAnsi="Times New Roman" w:cs="Times New Roman"/>
                <w:b/>
                <w:bCs/>
                <w:sz w:val="18"/>
                <w:szCs w:val="18"/>
              </w:rPr>
              <w:t>Interactive projects</w:t>
            </w:r>
          </w:p>
          <w:p w:rsidR="004F6134" w:rsidRPr="00050071" w:rsidRDefault="004F6134" w:rsidP="004F6134">
            <w:pPr>
              <w:pStyle w:val="ListParagraph"/>
              <w:numPr>
                <w:ilvl w:val="0"/>
                <w:numId w:val="3"/>
              </w:numPr>
              <w:ind w:left="253" w:hanging="253"/>
              <w:rPr>
                <w:rFonts w:ascii="Times New Roman" w:hAnsi="Times New Roman" w:cs="Times New Roman"/>
                <w:b/>
                <w:bCs/>
                <w:sz w:val="16"/>
                <w:szCs w:val="16"/>
              </w:rPr>
            </w:pPr>
            <w:r w:rsidRPr="004F6134">
              <w:rPr>
                <w:rFonts w:ascii="Times New Roman" w:hAnsi="Times New Roman" w:cs="Times New Roman"/>
                <w:b/>
                <w:bCs/>
                <w:sz w:val="18"/>
                <w:szCs w:val="18"/>
              </w:rPr>
              <w:t>Industrial Tour</w:t>
            </w:r>
            <w:r w:rsidR="00397FA8">
              <w:rPr>
                <w:rFonts w:ascii="Times New Roman" w:hAnsi="Times New Roman" w:cs="Times New Roman"/>
                <w:b/>
                <w:bCs/>
                <w:sz w:val="18"/>
                <w:szCs w:val="18"/>
              </w:rPr>
              <w:t xml:space="preserve"> **</w:t>
            </w:r>
          </w:p>
        </w:tc>
      </w:tr>
      <w:tr w:rsidR="004F6134" w:rsidTr="002A57EF">
        <w:tc>
          <w:tcPr>
            <w:tcW w:w="5130" w:type="dxa"/>
            <w:shd w:val="clear" w:color="auto" w:fill="FFFFFF" w:themeFill="background1"/>
            <w:vAlign w:val="center"/>
          </w:tcPr>
          <w:p w:rsidR="004F6134" w:rsidRPr="0050163A" w:rsidRDefault="004F6134" w:rsidP="008601A2">
            <w:pPr>
              <w:jc w:val="both"/>
              <w:rPr>
                <w:rFonts w:ascii="Times New Roman" w:hAnsi="Times New Roman" w:cs="Times New Roman"/>
                <w:b/>
                <w:color w:val="FF0000"/>
                <w:sz w:val="20"/>
                <w:szCs w:val="20"/>
              </w:rPr>
            </w:pPr>
          </w:p>
        </w:tc>
        <w:tc>
          <w:tcPr>
            <w:tcW w:w="2700" w:type="dxa"/>
            <w:vMerge/>
          </w:tcPr>
          <w:p w:rsidR="004F6134" w:rsidRPr="00DF2E6B" w:rsidRDefault="004F6134" w:rsidP="00DF2E6B">
            <w:pPr>
              <w:jc w:val="center"/>
              <w:rPr>
                <w:rFonts w:ascii="Times New Roman" w:hAnsi="Times New Roman" w:cs="Times New Roman"/>
                <w:b/>
                <w:bCs/>
                <w:u w:val="single"/>
              </w:rPr>
            </w:pPr>
          </w:p>
        </w:tc>
        <w:tc>
          <w:tcPr>
            <w:tcW w:w="276" w:type="dxa"/>
          </w:tcPr>
          <w:p w:rsidR="004F6134" w:rsidRDefault="004F6134"/>
        </w:tc>
        <w:tc>
          <w:tcPr>
            <w:tcW w:w="5213" w:type="dxa"/>
            <w:vAlign w:val="center"/>
          </w:tcPr>
          <w:p w:rsidR="004F6134" w:rsidRPr="0050163A" w:rsidRDefault="004F6134" w:rsidP="004F6134">
            <w:pPr>
              <w:jc w:val="both"/>
              <w:rPr>
                <w:rFonts w:ascii="Times New Roman" w:hAnsi="Times New Roman" w:cs="Times New Roman"/>
                <w:b/>
                <w:color w:val="FF0000"/>
                <w:sz w:val="20"/>
                <w:szCs w:val="20"/>
              </w:rPr>
            </w:pPr>
          </w:p>
        </w:tc>
        <w:tc>
          <w:tcPr>
            <w:tcW w:w="2971" w:type="dxa"/>
            <w:vMerge/>
          </w:tcPr>
          <w:p w:rsidR="004F6134" w:rsidRPr="00DF2E6B" w:rsidRDefault="004F6134" w:rsidP="00A956FE">
            <w:pPr>
              <w:jc w:val="center"/>
              <w:rPr>
                <w:rFonts w:ascii="Times New Roman" w:hAnsi="Times New Roman" w:cs="Times New Roman"/>
                <w:b/>
                <w:bCs/>
                <w:u w:val="single"/>
              </w:rPr>
            </w:pPr>
          </w:p>
        </w:tc>
      </w:tr>
    </w:tbl>
    <w:p w:rsidR="00397FA8" w:rsidRPr="000E5FD4" w:rsidRDefault="00397FA8" w:rsidP="00397FA8">
      <w:pPr>
        <w:spacing w:after="0"/>
      </w:pPr>
    </w:p>
    <w:tbl>
      <w:tblPr>
        <w:tblStyle w:val="TableGrid"/>
        <w:tblW w:w="0" w:type="auto"/>
        <w:tblLook w:val="04A0"/>
      </w:tblPr>
      <w:tblGrid>
        <w:gridCol w:w="15615"/>
      </w:tblGrid>
      <w:tr w:rsidR="00397FA8" w:rsidTr="00397FA8">
        <w:tc>
          <w:tcPr>
            <w:tcW w:w="15615" w:type="dxa"/>
          </w:tcPr>
          <w:p w:rsidR="001858D6" w:rsidRDefault="00397FA8" w:rsidP="00397FA8">
            <w:pPr>
              <w:jc w:val="center"/>
              <w:rPr>
                <w:b/>
                <w:bCs/>
              </w:rPr>
            </w:pPr>
            <w:r w:rsidRPr="00397FA8">
              <w:rPr>
                <w:b/>
                <w:bCs/>
                <w:color w:val="FF0000"/>
              </w:rPr>
              <w:t xml:space="preserve">Inauguration Ceremony: </w:t>
            </w:r>
            <w:r w:rsidRPr="000C46B5">
              <w:rPr>
                <w:b/>
                <w:bCs/>
              </w:rPr>
              <w:t>IET, CUET</w:t>
            </w:r>
            <w:r w:rsidR="008F68AC">
              <w:rPr>
                <w:b/>
                <w:bCs/>
              </w:rPr>
              <w:t>, Time: 2.30pm.</w:t>
            </w:r>
          </w:p>
          <w:p w:rsidR="00397FA8" w:rsidRDefault="001858D6" w:rsidP="00397FA8">
            <w:pPr>
              <w:jc w:val="center"/>
              <w:rPr>
                <w:b/>
                <w:bCs/>
              </w:rPr>
            </w:pPr>
            <w:r>
              <w:rPr>
                <w:b/>
                <w:bCs/>
              </w:rPr>
              <w:t xml:space="preserve">Theory </w:t>
            </w:r>
            <w:r w:rsidR="00397FA8" w:rsidRPr="00397FA8">
              <w:rPr>
                <w:b/>
                <w:bCs/>
              </w:rPr>
              <w:t xml:space="preserve">Classes will be held in </w:t>
            </w:r>
            <w:r w:rsidR="00397FA8" w:rsidRPr="000C46B5">
              <w:rPr>
                <w:b/>
                <w:bCs/>
                <w:color w:val="FF0000"/>
              </w:rPr>
              <w:t>CUET Resource Center</w:t>
            </w:r>
            <w:r w:rsidR="00397FA8" w:rsidRPr="00397FA8">
              <w:rPr>
                <w:b/>
                <w:bCs/>
              </w:rPr>
              <w:t>, IEB, Lalkhan Bazar, Chittagong</w:t>
            </w:r>
          </w:p>
          <w:p w:rsidR="001858D6" w:rsidRDefault="001858D6" w:rsidP="001858D6">
            <w:pPr>
              <w:jc w:val="center"/>
            </w:pPr>
            <w:r>
              <w:rPr>
                <w:b/>
                <w:bCs/>
              </w:rPr>
              <w:t>Practical classes will be conducted in IET Research Lab, CUET</w:t>
            </w:r>
          </w:p>
        </w:tc>
      </w:tr>
    </w:tbl>
    <w:p w:rsidR="00397FA8" w:rsidRPr="00397FA8" w:rsidRDefault="00397FA8" w:rsidP="00397FA8">
      <w:pPr>
        <w:spacing w:after="0"/>
        <w:rPr>
          <w:b/>
          <w:bCs/>
        </w:rPr>
      </w:pPr>
      <w:r>
        <w:tab/>
      </w:r>
    </w:p>
    <w:tbl>
      <w:tblPr>
        <w:tblStyle w:val="TableGrid"/>
        <w:tblW w:w="1611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50"/>
        <w:gridCol w:w="840"/>
        <w:gridCol w:w="3780"/>
        <w:gridCol w:w="4140"/>
      </w:tblGrid>
      <w:tr w:rsidR="001D3934" w:rsidTr="002A57EF">
        <w:tc>
          <w:tcPr>
            <w:tcW w:w="7350" w:type="dxa"/>
            <w:tcBorders>
              <w:top w:val="single" w:sz="4" w:space="0" w:color="auto"/>
              <w:left w:val="single" w:sz="4" w:space="0" w:color="auto"/>
              <w:right w:val="single" w:sz="4" w:space="0" w:color="auto"/>
            </w:tcBorders>
          </w:tcPr>
          <w:p w:rsidR="00496453" w:rsidRPr="00050071" w:rsidRDefault="00061403" w:rsidP="00050071">
            <w:pPr>
              <w:jc w:val="center"/>
              <w:rPr>
                <w:rFonts w:ascii="Times New Roman" w:hAnsi="Times New Roman" w:cs="Times New Roman"/>
                <w:b/>
                <w:sz w:val="24"/>
                <w:u w:val="single"/>
              </w:rPr>
            </w:pPr>
            <w:r w:rsidRPr="00050071">
              <w:rPr>
                <w:rFonts w:ascii="Times New Roman" w:hAnsi="Times New Roman" w:cs="Times New Roman"/>
                <w:b/>
                <w:sz w:val="24"/>
                <w:u w:val="single"/>
              </w:rPr>
              <w:t>For Registration</w:t>
            </w:r>
          </w:p>
        </w:tc>
        <w:tc>
          <w:tcPr>
            <w:tcW w:w="840" w:type="dxa"/>
            <w:tcBorders>
              <w:left w:val="single" w:sz="4" w:space="0" w:color="auto"/>
              <w:right w:val="single" w:sz="4" w:space="0" w:color="auto"/>
            </w:tcBorders>
          </w:tcPr>
          <w:p w:rsidR="00061403" w:rsidRDefault="00061403"/>
        </w:tc>
        <w:tc>
          <w:tcPr>
            <w:tcW w:w="7920" w:type="dxa"/>
            <w:gridSpan w:val="2"/>
            <w:tcBorders>
              <w:top w:val="single" w:sz="4" w:space="0" w:color="auto"/>
              <w:left w:val="single" w:sz="4" w:space="0" w:color="auto"/>
              <w:right w:val="single" w:sz="4" w:space="0" w:color="auto"/>
            </w:tcBorders>
          </w:tcPr>
          <w:p w:rsidR="00061403" w:rsidRPr="004656D9" w:rsidRDefault="00061403" w:rsidP="00061403">
            <w:pPr>
              <w:jc w:val="center"/>
              <w:rPr>
                <w:rFonts w:ascii="Times New Roman" w:hAnsi="Times New Roman" w:cs="Times New Roman"/>
                <w:b/>
                <w:bCs/>
                <w:sz w:val="24"/>
                <w:szCs w:val="24"/>
              </w:rPr>
            </w:pPr>
            <w:r w:rsidRPr="00656E09">
              <w:rPr>
                <w:rFonts w:ascii="Times New Roman" w:hAnsi="Times New Roman" w:cs="Times New Roman"/>
                <w:b/>
                <w:bCs/>
                <w:sz w:val="24"/>
                <w:szCs w:val="24"/>
              </w:rPr>
              <w:t>Contact For Any Query</w:t>
            </w:r>
          </w:p>
        </w:tc>
      </w:tr>
      <w:tr w:rsidR="00050071" w:rsidTr="002A57EF">
        <w:tc>
          <w:tcPr>
            <w:tcW w:w="7350" w:type="dxa"/>
            <w:tcBorders>
              <w:left w:val="single" w:sz="4" w:space="0" w:color="auto"/>
              <w:bottom w:val="single" w:sz="4" w:space="0" w:color="auto"/>
              <w:right w:val="single" w:sz="4" w:space="0" w:color="auto"/>
            </w:tcBorders>
          </w:tcPr>
          <w:p w:rsidR="0050163A" w:rsidRPr="00656E09" w:rsidRDefault="0050163A" w:rsidP="00E661C0">
            <w:pPr>
              <w:pStyle w:val="Heading3"/>
              <w:numPr>
                <w:ilvl w:val="0"/>
                <w:numId w:val="4"/>
              </w:numPr>
              <w:jc w:val="both"/>
              <w:outlineLvl w:val="2"/>
              <w:rPr>
                <w:rFonts w:ascii="Times New Roman" w:hAnsi="Times New Roman" w:cs="Times New Roman"/>
                <w:sz w:val="18"/>
                <w:szCs w:val="18"/>
              </w:rPr>
            </w:pPr>
            <w:r w:rsidRPr="00656E09">
              <w:rPr>
                <w:rFonts w:ascii="Times New Roman" w:hAnsi="Times New Roman" w:cs="Times New Roman"/>
                <w:caps w:val="0"/>
                <w:sz w:val="18"/>
                <w:szCs w:val="18"/>
              </w:rPr>
              <w:t xml:space="preserve">Download the registration form available in the </w:t>
            </w:r>
            <w:r w:rsidR="00E661C0">
              <w:rPr>
                <w:rFonts w:ascii="Times New Roman" w:hAnsi="Times New Roman" w:cs="Times New Roman"/>
                <w:caps w:val="0"/>
                <w:sz w:val="18"/>
                <w:szCs w:val="18"/>
              </w:rPr>
              <w:t>IET,</w:t>
            </w:r>
            <w:r w:rsidRPr="00656E09">
              <w:rPr>
                <w:rFonts w:ascii="Times New Roman" w:hAnsi="Times New Roman" w:cs="Times New Roman"/>
                <w:caps w:val="0"/>
                <w:sz w:val="18"/>
                <w:szCs w:val="18"/>
              </w:rPr>
              <w:t xml:space="preserve"> CUET website </w:t>
            </w:r>
            <w:hyperlink r:id="rId9" w:history="1">
              <w:r w:rsidR="00D60547">
                <w:rPr>
                  <w:rStyle w:val="Hyperlink"/>
                </w:rPr>
                <w:t>https://www.cuet.ac.bd/institute/iet/downloads</w:t>
              </w:r>
            </w:hyperlink>
            <w:r w:rsidRPr="00656E09">
              <w:rPr>
                <w:rFonts w:ascii="Times New Roman" w:hAnsi="Times New Roman" w:cs="Times New Roman"/>
                <w:caps w:val="0"/>
                <w:sz w:val="18"/>
                <w:szCs w:val="18"/>
              </w:rPr>
              <w:t>and fill it up.</w:t>
            </w:r>
          </w:p>
          <w:p w:rsidR="0050163A" w:rsidRDefault="0050163A" w:rsidP="0050163A">
            <w:pPr>
              <w:pStyle w:val="Heading3"/>
              <w:numPr>
                <w:ilvl w:val="0"/>
                <w:numId w:val="1"/>
              </w:numPr>
              <w:ind w:left="185" w:hanging="185"/>
              <w:jc w:val="both"/>
              <w:outlineLvl w:val="2"/>
              <w:rPr>
                <w:rFonts w:ascii="Times New Roman" w:hAnsi="Times New Roman" w:cs="Times New Roman"/>
                <w:caps w:val="0"/>
                <w:sz w:val="18"/>
                <w:szCs w:val="18"/>
              </w:rPr>
            </w:pPr>
            <w:r w:rsidRPr="00656E09">
              <w:rPr>
                <w:rFonts w:ascii="Times New Roman" w:hAnsi="Times New Roman" w:cs="Times New Roman"/>
                <w:caps w:val="0"/>
                <w:sz w:val="18"/>
                <w:szCs w:val="18"/>
              </w:rPr>
              <w:t>Collect the copy of the bank receipt (blank) from IET office and pay the registration fee through the Sonali Bank account. The account details are</w:t>
            </w:r>
          </w:p>
          <w:p w:rsidR="0050163A" w:rsidRPr="00656E09" w:rsidRDefault="0050163A" w:rsidP="0050163A">
            <w:pPr>
              <w:pStyle w:val="Heading3"/>
              <w:numPr>
                <w:ilvl w:val="0"/>
                <w:numId w:val="1"/>
              </w:numPr>
              <w:ind w:left="185" w:hanging="180"/>
              <w:jc w:val="both"/>
              <w:outlineLvl w:val="2"/>
              <w:rPr>
                <w:rFonts w:ascii="Times New Roman" w:hAnsi="Times New Roman" w:cs="Times New Roman"/>
                <w:b/>
                <w:bCs/>
                <w:caps w:val="0"/>
                <w:color w:val="984806" w:themeColor="accent6" w:themeShade="80"/>
                <w:sz w:val="18"/>
                <w:szCs w:val="18"/>
                <w:u w:val="single"/>
              </w:rPr>
            </w:pPr>
            <w:r w:rsidRPr="00656E09">
              <w:rPr>
                <w:rFonts w:ascii="Times New Roman" w:hAnsi="Times New Roman" w:cs="Times New Roman"/>
                <w:b/>
                <w:bCs/>
                <w:caps w:val="0"/>
                <w:color w:val="984806" w:themeColor="accent6" w:themeShade="80"/>
                <w:sz w:val="18"/>
                <w:szCs w:val="18"/>
                <w:u w:val="single"/>
              </w:rPr>
              <w:t xml:space="preserve">Cash / Pay order / Bank Draft </w:t>
            </w:r>
          </w:p>
          <w:p w:rsidR="0050163A" w:rsidRPr="00656E09" w:rsidRDefault="0050163A" w:rsidP="0050163A">
            <w:pPr>
              <w:pStyle w:val="Heading3"/>
              <w:outlineLvl w:val="2"/>
              <w:rPr>
                <w:rFonts w:ascii="Times New Roman" w:hAnsi="Times New Roman" w:cs="Times New Roman"/>
                <w:b/>
                <w:bCs/>
                <w:caps w:val="0"/>
                <w:sz w:val="18"/>
                <w:szCs w:val="18"/>
              </w:rPr>
            </w:pPr>
            <w:r w:rsidRPr="00656E09">
              <w:rPr>
                <w:rFonts w:ascii="Times New Roman" w:hAnsi="Times New Roman" w:cs="Times New Roman"/>
                <w:b/>
                <w:bCs/>
                <w:caps w:val="0"/>
                <w:sz w:val="18"/>
                <w:szCs w:val="18"/>
              </w:rPr>
              <w:t>A/C Name:</w:t>
            </w:r>
          </w:p>
          <w:p w:rsidR="0050163A" w:rsidRPr="00656E09" w:rsidRDefault="0050163A" w:rsidP="0050163A">
            <w:pPr>
              <w:pStyle w:val="Heading3"/>
              <w:outlineLvl w:val="2"/>
              <w:rPr>
                <w:rFonts w:ascii="Times New Roman" w:hAnsi="Times New Roman" w:cs="Times New Roman"/>
                <w:b/>
                <w:bCs/>
                <w:caps w:val="0"/>
                <w:sz w:val="18"/>
                <w:szCs w:val="18"/>
              </w:rPr>
            </w:pPr>
            <w:r w:rsidRPr="00656E09">
              <w:rPr>
                <w:rFonts w:ascii="Times New Roman" w:hAnsi="Times New Roman" w:cs="Times New Roman"/>
                <w:b/>
                <w:bCs/>
                <w:caps w:val="0"/>
                <w:sz w:val="18"/>
                <w:szCs w:val="18"/>
              </w:rPr>
              <w:t>CUET BRTC Test Fund</w:t>
            </w:r>
          </w:p>
          <w:p w:rsidR="0050163A" w:rsidRPr="00656E09" w:rsidRDefault="0050163A" w:rsidP="0050163A">
            <w:pPr>
              <w:pStyle w:val="Heading3"/>
              <w:outlineLvl w:val="2"/>
              <w:rPr>
                <w:rFonts w:ascii="Times New Roman" w:hAnsi="Times New Roman" w:cs="Times New Roman"/>
                <w:b/>
                <w:bCs/>
                <w:caps w:val="0"/>
                <w:sz w:val="18"/>
                <w:szCs w:val="18"/>
              </w:rPr>
            </w:pPr>
            <w:r w:rsidRPr="00656E09">
              <w:rPr>
                <w:rFonts w:ascii="Times New Roman" w:hAnsi="Times New Roman" w:cs="Times New Roman"/>
                <w:b/>
                <w:bCs/>
                <w:caps w:val="0"/>
                <w:sz w:val="18"/>
                <w:szCs w:val="18"/>
              </w:rPr>
              <w:t>A/C number: 34116886</w:t>
            </w:r>
          </w:p>
          <w:p w:rsidR="0050163A" w:rsidRDefault="0050163A" w:rsidP="0050163A">
            <w:pPr>
              <w:pStyle w:val="Heading3"/>
              <w:outlineLvl w:val="2"/>
              <w:rPr>
                <w:rFonts w:ascii="Times New Roman" w:hAnsi="Times New Roman" w:cs="Times New Roman"/>
                <w:b/>
                <w:bCs/>
                <w:caps w:val="0"/>
                <w:sz w:val="18"/>
                <w:szCs w:val="18"/>
              </w:rPr>
            </w:pPr>
            <w:r w:rsidRPr="00656E09">
              <w:rPr>
                <w:rFonts w:ascii="Times New Roman" w:hAnsi="Times New Roman" w:cs="Times New Roman"/>
                <w:b/>
                <w:bCs/>
                <w:caps w:val="0"/>
                <w:sz w:val="18"/>
                <w:szCs w:val="18"/>
              </w:rPr>
              <w:t>Sonali Bank, CUET Branch, Chittagong, Bangladesh.</w:t>
            </w:r>
          </w:p>
          <w:p w:rsidR="0050163A" w:rsidRDefault="0050163A" w:rsidP="00494E89">
            <w:pPr>
              <w:pStyle w:val="ListParagraph"/>
              <w:numPr>
                <w:ilvl w:val="0"/>
                <w:numId w:val="2"/>
              </w:numPr>
            </w:pPr>
            <w:r w:rsidRPr="004656D9">
              <w:rPr>
                <w:rFonts w:ascii="Times New Roman" w:hAnsi="Times New Roman" w:cs="Times New Roman"/>
                <w:sz w:val="18"/>
                <w:szCs w:val="18"/>
              </w:rPr>
              <w:t xml:space="preserve">Submit the filled up form with all the necessary documents </w:t>
            </w:r>
            <w:r w:rsidR="00494E89">
              <w:rPr>
                <w:rFonts w:ascii="Times New Roman" w:hAnsi="Times New Roman" w:cs="Times New Roman"/>
                <w:sz w:val="18"/>
                <w:szCs w:val="18"/>
              </w:rPr>
              <w:t xml:space="preserve">to the IET, CUET </w:t>
            </w:r>
            <w:r w:rsidRPr="004656D9">
              <w:rPr>
                <w:rFonts w:ascii="Times New Roman" w:hAnsi="Times New Roman" w:cs="Times New Roman"/>
                <w:sz w:val="18"/>
                <w:szCs w:val="18"/>
              </w:rPr>
              <w:t>by the deadline.</w:t>
            </w:r>
          </w:p>
        </w:tc>
        <w:tc>
          <w:tcPr>
            <w:tcW w:w="840" w:type="dxa"/>
            <w:tcBorders>
              <w:left w:val="single" w:sz="4" w:space="0" w:color="auto"/>
              <w:right w:val="single" w:sz="4" w:space="0" w:color="auto"/>
            </w:tcBorders>
          </w:tcPr>
          <w:p w:rsidR="0050163A" w:rsidRDefault="0050163A"/>
        </w:tc>
        <w:tc>
          <w:tcPr>
            <w:tcW w:w="3780" w:type="dxa"/>
            <w:tcBorders>
              <w:left w:val="single" w:sz="4" w:space="0" w:color="auto"/>
              <w:bottom w:val="single" w:sz="4" w:space="0" w:color="auto"/>
            </w:tcBorders>
          </w:tcPr>
          <w:p w:rsidR="0050163A" w:rsidRPr="00656E09" w:rsidRDefault="00025220" w:rsidP="0050163A">
            <w:pPr>
              <w:pStyle w:val="Heading3"/>
              <w:jc w:val="left"/>
              <w:outlineLvl w:val="2"/>
              <w:rPr>
                <w:rFonts w:ascii="Times New Roman" w:hAnsi="Times New Roman" w:cs="Times New Roman"/>
              </w:rPr>
            </w:pPr>
            <w:r w:rsidRPr="00025220">
              <w:rPr>
                <w:rFonts w:ascii="Times New Roman" w:hAnsi="Times New Roman" w:cs="Times New Roman"/>
                <w:b/>
                <w:iCs/>
                <w:caps w:val="0"/>
                <w:noProof/>
                <w:color w:val="4BACC6" w:themeColor="accent5"/>
                <w:lang w:bidi="bn-IN"/>
              </w:rPr>
              <w:pict>
                <v:group id="Group 43" o:spid="_x0000_s1026" alt="Description: Email icon" style="position:absolute;margin-left:106.55pt;margin-top:6.15pt;width:25.9pt;height:25.9pt;z-index:251662336;mso-position-horizontal-relative:text;mso-position-vertical-relative:text"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">
                  <v:shape id="Freeform 27" o:spid="_x0000_s1027" style="position:absolute;left:39;top:55;width:130;height:97;visibility:visible;mso-wrap-style:square;v-text-anchor:top" coordsize="2082,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rVUcIA&#10;AADbAAAADwAAAGRycy9kb3ducmV2LnhtbESPQYvCMBSE7wv+h/AEb9tUkVW6Rimi4MGLVZC9vW3e&#10;tsXmpTSxtv/eLAgeh5n5hlltelOLjlpXWVYwjWIQxLnVFRcKLuf95xKE88gaa8ukYCAHm/XoY4WJ&#10;tg8+UZf5QgQIuwQVlN43iZQuL8mgi2xDHLw/2xr0QbaF1C0+AtzUchbHX9JgxWGhxIa2JeW37G4U&#10;zHOTGb2/Zv2Q8u6nOw7T9HdQajLu028Qnnr/Dr/aB61gtoD/L+E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tVRwgAAANsAAAAPAAAAAAAAAAAAAAAAAJgCAABkcnMvZG93&#10;bnJldi54bWxQSwUGAAAAAAQABAD1AAAAhwM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4f81bd [3204]" strokecolor="#4f81bd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28" o:spid="_x0000_s1028"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XFNsIA&#10;AADbAAAADwAAAGRycy9kb3ducmV2LnhtbERPy2oCMRTdC/2HcAvdOUmFqoxGUduCblp8oF3eTq4z&#10;oZObYZLq+PfNQujycN7TeedqcaE2WM8anjMFgrjwxnKp4bB/749BhIhssPZMGm4UYD576E0xN/7K&#10;W7rsYilSCIccNVQxNrmUoajIYch8Q5y4s28dxgTbUpoWrync1XKg1FA6tJwaKmxoVVHxs/t1GurD&#10;62lpv8bfhXp7OY72H/Zzo6zWT4/dYgIiUhf/xXf32mgYpLHpS/o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dcU2wgAAANsAAAAPAAAAAAAAAAAAAAAAAJgCAABkcnMvZG93&#10;bnJldi54bWxQSwUGAAAAAAQABAD1AAAAhwM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f81bd [3204]" strokecolor="#4f81bd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group>
              </w:pict>
            </w:r>
            <w:r w:rsidRPr="00025220">
              <w:rPr>
                <w:rFonts w:ascii="Times New Roman" w:hAnsi="Times New Roman" w:cs="Times New Roman"/>
                <w:b/>
                <w:iCs/>
                <w:caps w:val="0"/>
                <w:noProof/>
                <w:color w:val="4BACC6" w:themeColor="accent5"/>
                <w:lang w:bidi="bn-IN"/>
              </w:rPr>
              <w:pict>
                <v:group id="Group 37" o:spid="_x0000_s1029" alt="Description: Telephone icon" style="position:absolute;margin-left:43.2pt;margin-top:6.6pt;width:25.9pt;height:25.9pt;z-index:251663360;mso-position-horizontal-relative:text;mso-position-vertical-relative:text"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">
                  <v:shape id="Freeform 30" o:spid="_x0000_s1031" style="position:absolute;width:208;height:208;visibility:visible;mso-wrap-style:square;v-text-anchor:top" coordsize="3324,3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pf7cIA&#10;AADbAAAADwAAAGRycy9kb3ducmV2LnhtbERPy2oCMRTdF/oP4QruamKLVUaj9KFgNy0+UJfXyXUm&#10;dHIzTKKOf28WhS4P5z2Zta4SF2qC9ayh31MgiHNvLBcatpvF0whEiMgGK8+k4UYBZtPHhwlmxl95&#10;RZd1LEQK4ZChhjLGOpMy5CU5DD1fEyfu5BuHMcGmkKbBawp3lXxW6lU6tJwaSqzpo6T8d312Gqrt&#10;5/7dHkbHXM0Hu+Hm2/58Kat1t9O+jUFEauO/+M+9NBpe0vr0Jf0AOb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twgAAANsAAAAPAAAAAAAAAAAAAAAAAJgCAABkcnMvZG93&#10;bnJldi54bWxQSwUGAAAAAAQABAD1AAAAhwM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4f81bd [3204]" strokecolor="#4f81bd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31" o:spid="_x0000_s1030" style="position:absolute;left:34;top:55;width:141;height:97;visibility:visible;mso-wrap-style:square;v-text-anchor:top" coordsize="2265,1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gzsYA&#10;AADbAAAADwAAAGRycy9kb3ducmV2LnhtbESPT2sCMRTE74V+h/AKXkSzWmjL1uwiQkWhF7WHentN&#10;3v6hm5dlE9fVT98UBI/DzPyGWeSDbURPna8dK5hNExDE2pmaSwVfh4/JGwgfkA02jknBhTzk2ePD&#10;AlPjzryjfh9KESHsU1RQhdCmUnpdkUU/dS1x9ArXWQxRdqU0HZ4j3DZyniQv0mLNcaHCllYV6d/9&#10;ySrg6+p62f4cP8e+WK5fx9+6SFqt1OhpWL6DCDSEe/jW3hgFzzP4/xJ/g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cgzsYAAADbAAAADwAAAAAAAAAAAAAAAACYAgAAZHJz&#10;L2Rvd25yZXYueG1sUEsFBgAAAAAEAAQA9QAAAIsD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4f81bd [3204]" strokecolor="#4f81bd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v:group>
              </w:pict>
            </w:r>
          </w:p>
          <w:p w:rsidR="00061403" w:rsidRDefault="00061403" w:rsidP="0050163A">
            <w:pPr>
              <w:pStyle w:val="Heading3"/>
              <w:outlineLvl w:val="2"/>
              <w:rPr>
                <w:rFonts w:ascii="Times New Roman" w:hAnsi="Times New Roman" w:cs="Times New Roman"/>
                <w:b/>
                <w:iCs/>
                <w:caps w:val="0"/>
                <w:color w:val="4BACC6" w:themeColor="accent5"/>
              </w:rPr>
            </w:pPr>
          </w:p>
          <w:p w:rsidR="00061403" w:rsidRDefault="00061403" w:rsidP="0050163A">
            <w:pPr>
              <w:pStyle w:val="Heading3"/>
              <w:outlineLvl w:val="2"/>
              <w:rPr>
                <w:rFonts w:ascii="Times New Roman" w:hAnsi="Times New Roman" w:cs="Times New Roman"/>
                <w:b/>
                <w:iCs/>
                <w:caps w:val="0"/>
                <w:color w:val="4BACC6" w:themeColor="accent5"/>
              </w:rPr>
            </w:pPr>
            <w:r>
              <w:rPr>
                <w:rFonts w:ascii="Times New Roman" w:hAnsi="Times New Roman" w:cs="Times New Roman"/>
                <w:b/>
                <w:iCs/>
                <w:caps w:val="0"/>
                <w:color w:val="4BACC6" w:themeColor="accent5"/>
              </w:rPr>
              <w:t>\</w:t>
            </w:r>
          </w:p>
          <w:p w:rsidR="00061403" w:rsidRPr="009B0370" w:rsidRDefault="00061403" w:rsidP="0050163A">
            <w:pPr>
              <w:pStyle w:val="Heading3"/>
              <w:outlineLvl w:val="2"/>
              <w:rPr>
                <w:rFonts w:ascii="Times New Roman" w:hAnsi="Times New Roman" w:cs="Times New Roman"/>
                <w:b/>
                <w:iCs/>
                <w:caps w:val="0"/>
                <w:color w:val="4BACC6" w:themeColor="accent5"/>
                <w:sz w:val="6"/>
              </w:rPr>
            </w:pPr>
          </w:p>
          <w:p w:rsidR="0050163A" w:rsidRPr="00656E09" w:rsidRDefault="0050163A" w:rsidP="0050163A">
            <w:pPr>
              <w:pStyle w:val="Heading3"/>
              <w:outlineLvl w:val="2"/>
              <w:rPr>
                <w:rFonts w:ascii="Times New Roman" w:hAnsi="Times New Roman" w:cs="Times New Roman"/>
                <w:b/>
                <w:iCs/>
              </w:rPr>
            </w:pPr>
            <w:r w:rsidRPr="00656E09">
              <w:rPr>
                <w:rFonts w:ascii="Times New Roman" w:hAnsi="Times New Roman" w:cs="Times New Roman"/>
                <w:b/>
                <w:iCs/>
                <w:caps w:val="0"/>
                <w:color w:val="4BACC6" w:themeColor="accent5"/>
              </w:rPr>
              <w:t>iet@cuet.ac.bd</w:t>
            </w:r>
          </w:p>
          <w:p w:rsidR="0050163A" w:rsidRPr="00656E09" w:rsidRDefault="0050163A" w:rsidP="0050163A">
            <w:pPr>
              <w:pStyle w:val="Heading3"/>
              <w:outlineLvl w:val="2"/>
              <w:rPr>
                <w:rFonts w:ascii="Times New Roman" w:hAnsi="Times New Roman" w:cs="Times New Roman"/>
              </w:rPr>
            </w:pPr>
            <w:r w:rsidRPr="00656E09">
              <w:rPr>
                <w:rFonts w:ascii="Times New Roman" w:hAnsi="Times New Roman" w:cs="Times New Roman"/>
                <w:sz w:val="16"/>
                <w:szCs w:val="20"/>
              </w:rPr>
              <w:t>Phone (PABX): 031-714920-21, Ext.: 2580</w:t>
            </w:r>
          </w:p>
          <w:p w:rsidR="0050163A" w:rsidRPr="00656E09" w:rsidRDefault="0050163A" w:rsidP="0050163A">
            <w:pPr>
              <w:pStyle w:val="Heading3"/>
              <w:outlineLvl w:val="2"/>
              <w:rPr>
                <w:rFonts w:ascii="Times New Roman" w:hAnsi="Times New Roman" w:cs="Times New Roman"/>
                <w:caps w:val="0"/>
                <w:sz w:val="16"/>
              </w:rPr>
            </w:pPr>
            <w:r w:rsidRPr="00656E09">
              <w:rPr>
                <w:rFonts w:ascii="Times New Roman" w:hAnsi="Times New Roman" w:cs="Times New Roman"/>
                <w:caps w:val="0"/>
                <w:sz w:val="16"/>
              </w:rPr>
              <w:t xml:space="preserve">Institute of Energy Technology, </w:t>
            </w:r>
          </w:p>
          <w:p w:rsidR="0050163A" w:rsidRPr="00656E09" w:rsidRDefault="0050163A" w:rsidP="00061403">
            <w:pPr>
              <w:pStyle w:val="Heading3"/>
              <w:outlineLvl w:val="2"/>
              <w:rPr>
                <w:rFonts w:ascii="Times New Roman" w:hAnsi="Times New Roman" w:cs="Times New Roman"/>
                <w:caps w:val="0"/>
                <w:sz w:val="16"/>
              </w:rPr>
            </w:pPr>
            <w:r w:rsidRPr="00656E09">
              <w:rPr>
                <w:rFonts w:ascii="Times New Roman" w:hAnsi="Times New Roman" w:cs="Times New Roman"/>
                <w:caps w:val="0"/>
                <w:sz w:val="16"/>
              </w:rPr>
              <w:t>Chittagong University of Engineering &amp; Technology,</w:t>
            </w:r>
          </w:p>
          <w:p w:rsidR="0050163A" w:rsidRDefault="0050163A" w:rsidP="00061403">
            <w:pPr>
              <w:jc w:val="center"/>
              <w:rPr>
                <w:rFonts w:ascii="Times New Roman" w:hAnsi="Times New Roman" w:cs="Times New Roman"/>
                <w:sz w:val="16"/>
              </w:rPr>
            </w:pPr>
            <w:r w:rsidRPr="00656E09">
              <w:rPr>
                <w:rFonts w:ascii="Times New Roman" w:hAnsi="Times New Roman" w:cs="Times New Roman"/>
                <w:sz w:val="16"/>
              </w:rPr>
              <w:t>Chittagong-4349, Bangladesh.</w:t>
            </w:r>
          </w:p>
          <w:p w:rsidR="009B0370" w:rsidRDefault="009B0370" w:rsidP="00061403">
            <w:pPr>
              <w:jc w:val="center"/>
              <w:rPr>
                <w:rFonts w:ascii="Times New Roman" w:hAnsi="Times New Roman" w:cs="Times New Roman"/>
                <w:b/>
                <w:color w:val="1F497D" w:themeColor="text2"/>
                <w:sz w:val="16"/>
                <w:highlight w:val="yellow"/>
              </w:rPr>
            </w:pPr>
          </w:p>
          <w:p w:rsidR="009B0370" w:rsidRDefault="009B0370" w:rsidP="00061403">
            <w:pPr>
              <w:jc w:val="center"/>
              <w:rPr>
                <w:rFonts w:ascii="Times New Roman" w:hAnsi="Times New Roman" w:cs="Times New Roman"/>
                <w:b/>
                <w:color w:val="1F497D" w:themeColor="text2"/>
                <w:sz w:val="18"/>
                <w:highlight w:val="yellow"/>
              </w:rPr>
            </w:pPr>
            <w:r w:rsidRPr="009B0370">
              <w:rPr>
                <w:rFonts w:ascii="Times New Roman" w:hAnsi="Times New Roman" w:cs="Times New Roman"/>
                <w:b/>
                <w:color w:val="1F497D" w:themeColor="text2"/>
                <w:sz w:val="18"/>
                <w:highlight w:val="yellow"/>
              </w:rPr>
              <w:t xml:space="preserve">Contact Mr. Jasim for details </w:t>
            </w:r>
          </w:p>
          <w:p w:rsidR="009B0370" w:rsidRPr="009B0370" w:rsidRDefault="009B0370" w:rsidP="00061403">
            <w:pPr>
              <w:jc w:val="center"/>
              <w:rPr>
                <w:b/>
              </w:rPr>
            </w:pPr>
            <w:r w:rsidRPr="009B0370">
              <w:rPr>
                <w:rFonts w:ascii="Times New Roman" w:hAnsi="Times New Roman" w:cs="Times New Roman"/>
                <w:b/>
                <w:color w:val="1F497D" w:themeColor="text2"/>
                <w:sz w:val="18"/>
                <w:highlight w:val="yellow"/>
              </w:rPr>
              <w:t>(+8801980-020069)</w:t>
            </w:r>
          </w:p>
        </w:tc>
        <w:tc>
          <w:tcPr>
            <w:tcW w:w="4140" w:type="dxa"/>
            <w:tcBorders>
              <w:bottom w:val="single" w:sz="4" w:space="0" w:color="auto"/>
              <w:right w:val="single" w:sz="4" w:space="0" w:color="auto"/>
            </w:tcBorders>
          </w:tcPr>
          <w:p w:rsidR="00061403" w:rsidRDefault="00061403" w:rsidP="004656D9">
            <w:pPr>
              <w:pStyle w:val="NoSpacing"/>
              <w:rPr>
                <w:rFonts w:ascii="Times New Roman" w:hAnsi="Times New Roman" w:cs="Times New Roman"/>
              </w:rPr>
            </w:pPr>
          </w:p>
          <w:p w:rsidR="00061403" w:rsidRPr="001858D6" w:rsidRDefault="00061403" w:rsidP="001858D6">
            <w:pPr>
              <w:pStyle w:val="NoSpacing"/>
              <w:jc w:val="center"/>
              <w:rPr>
                <w:rFonts w:ascii="Times New Roman" w:hAnsi="Times New Roman" w:cs="Times New Roman"/>
                <w:b/>
                <w:bCs/>
                <w:u w:val="single"/>
              </w:rPr>
            </w:pPr>
            <w:r w:rsidRPr="001858D6">
              <w:rPr>
                <w:rFonts w:ascii="Times New Roman" w:hAnsi="Times New Roman" w:cs="Times New Roman"/>
                <w:b/>
                <w:bCs/>
                <w:u w:val="single"/>
              </w:rPr>
              <w:t>Course Coordinator</w:t>
            </w:r>
            <w:r w:rsidR="001858D6" w:rsidRPr="001858D6">
              <w:rPr>
                <w:rFonts w:ascii="Times New Roman" w:hAnsi="Times New Roman" w:cs="Times New Roman"/>
                <w:b/>
                <w:bCs/>
                <w:u w:val="single"/>
              </w:rPr>
              <w:t>s</w:t>
            </w:r>
          </w:p>
          <w:p w:rsidR="00061403" w:rsidRDefault="00061403" w:rsidP="001858D6">
            <w:pPr>
              <w:pStyle w:val="NoSpacing"/>
              <w:jc w:val="center"/>
              <w:rPr>
                <w:rFonts w:ascii="Times New Roman" w:hAnsi="Times New Roman" w:cs="Times New Roman"/>
              </w:rPr>
            </w:pPr>
          </w:p>
          <w:p w:rsidR="004656D9" w:rsidRPr="001858D6" w:rsidRDefault="004656D9" w:rsidP="001858D6">
            <w:pPr>
              <w:pStyle w:val="NoSpacing"/>
              <w:jc w:val="center"/>
              <w:rPr>
                <w:rFonts w:ascii="Times New Roman" w:hAnsi="Times New Roman" w:cs="Times New Roman"/>
                <w:b/>
              </w:rPr>
            </w:pPr>
            <w:r w:rsidRPr="001858D6">
              <w:rPr>
                <w:rFonts w:ascii="Times New Roman" w:hAnsi="Times New Roman" w:cs="Times New Roman"/>
                <w:b/>
              </w:rPr>
              <w:t>Dr. Syed Abu Nahian</w:t>
            </w:r>
          </w:p>
          <w:p w:rsidR="004656D9" w:rsidRPr="00656E09" w:rsidRDefault="004656D9" w:rsidP="001858D6">
            <w:pPr>
              <w:pStyle w:val="NoSpacing"/>
              <w:jc w:val="center"/>
              <w:rPr>
                <w:rFonts w:ascii="Times New Roman" w:hAnsi="Times New Roman" w:cs="Times New Roman"/>
              </w:rPr>
            </w:pPr>
            <w:r w:rsidRPr="00656E09">
              <w:rPr>
                <w:rFonts w:ascii="Times New Roman" w:hAnsi="Times New Roman" w:cs="Times New Roman"/>
              </w:rPr>
              <w:t>Assistant Professor (Research)</w:t>
            </w:r>
          </w:p>
          <w:p w:rsidR="0050163A" w:rsidRDefault="004656D9" w:rsidP="001858D6">
            <w:pPr>
              <w:jc w:val="center"/>
              <w:rPr>
                <w:rStyle w:val="Hyperlink"/>
                <w:rFonts w:ascii="Times New Roman" w:hAnsi="Times New Roman" w:cs="Times New Roman"/>
                <w:b/>
                <w:sz w:val="18"/>
              </w:rPr>
            </w:pPr>
            <w:r w:rsidRPr="001858D6">
              <w:rPr>
                <w:rFonts w:ascii="Times New Roman" w:hAnsi="Times New Roman" w:cs="Times New Roman"/>
                <w:sz w:val="20"/>
                <w:szCs w:val="20"/>
                <w:lang w:bidi="ar-SA"/>
              </w:rPr>
              <w:t>E-mail:</w:t>
            </w:r>
            <w:hyperlink r:id="rId10" w:history="1">
              <w:r w:rsidR="0064081D" w:rsidRPr="00D8130A">
                <w:rPr>
                  <w:rStyle w:val="Hyperlink"/>
                  <w:rFonts w:ascii="Times New Roman" w:hAnsi="Times New Roman" w:cs="Times New Roman"/>
                  <w:b/>
                  <w:sz w:val="18"/>
                </w:rPr>
                <w:t>nahian@cuet.ac.bd</w:t>
              </w:r>
            </w:hyperlink>
          </w:p>
          <w:p w:rsidR="001858D6" w:rsidRDefault="001858D6" w:rsidP="001858D6">
            <w:pPr>
              <w:jc w:val="center"/>
              <w:rPr>
                <w:rStyle w:val="Hyperlink"/>
                <w:rFonts w:ascii="Times New Roman" w:hAnsi="Times New Roman" w:cs="Times New Roman"/>
                <w:b/>
                <w:sz w:val="18"/>
              </w:rPr>
            </w:pPr>
          </w:p>
          <w:p w:rsidR="001858D6" w:rsidRPr="001858D6" w:rsidRDefault="001858D6" w:rsidP="001858D6">
            <w:pPr>
              <w:pStyle w:val="NoSpacing"/>
              <w:jc w:val="center"/>
              <w:rPr>
                <w:rFonts w:ascii="Times New Roman" w:hAnsi="Times New Roman" w:cs="Times New Roman"/>
                <w:b/>
              </w:rPr>
            </w:pPr>
            <w:r w:rsidRPr="001858D6">
              <w:rPr>
                <w:rFonts w:ascii="Times New Roman" w:hAnsi="Times New Roman" w:cs="Times New Roman"/>
                <w:b/>
              </w:rPr>
              <w:t>SadiaTasnimMowri</w:t>
            </w:r>
          </w:p>
          <w:p w:rsidR="001858D6" w:rsidRPr="00656E09" w:rsidRDefault="001858D6" w:rsidP="001858D6">
            <w:pPr>
              <w:pStyle w:val="NoSpacing"/>
              <w:jc w:val="center"/>
              <w:rPr>
                <w:rFonts w:ascii="Times New Roman" w:hAnsi="Times New Roman" w:cs="Times New Roman"/>
              </w:rPr>
            </w:pPr>
            <w:r w:rsidRPr="00656E09">
              <w:rPr>
                <w:rFonts w:ascii="Times New Roman" w:hAnsi="Times New Roman" w:cs="Times New Roman"/>
              </w:rPr>
              <w:t>Assistant Professor (Research)</w:t>
            </w:r>
          </w:p>
          <w:p w:rsidR="001858D6" w:rsidRDefault="001858D6" w:rsidP="001858D6">
            <w:pPr>
              <w:jc w:val="center"/>
              <w:rPr>
                <w:rStyle w:val="Hyperlink"/>
                <w:rFonts w:ascii="Times New Roman" w:hAnsi="Times New Roman" w:cs="Times New Roman"/>
                <w:b/>
                <w:sz w:val="18"/>
              </w:rPr>
            </w:pPr>
            <w:r w:rsidRPr="001858D6">
              <w:rPr>
                <w:rFonts w:ascii="Times New Roman" w:hAnsi="Times New Roman" w:cs="Times New Roman"/>
                <w:sz w:val="20"/>
                <w:szCs w:val="20"/>
                <w:lang w:bidi="ar-SA"/>
              </w:rPr>
              <w:t>E-mail:</w:t>
            </w:r>
            <w:hyperlink r:id="rId11" w:history="1">
              <w:r w:rsidRPr="004240FD">
                <w:rPr>
                  <w:rStyle w:val="Hyperlink"/>
                  <w:rFonts w:ascii="Times New Roman" w:hAnsi="Times New Roman" w:cs="Times New Roman"/>
                  <w:b/>
                  <w:sz w:val="18"/>
                </w:rPr>
                <w:t>sdtasnim@cuet.ac.bd</w:t>
              </w:r>
            </w:hyperlink>
          </w:p>
          <w:p w:rsidR="001858D6" w:rsidRDefault="001858D6" w:rsidP="0064081D"/>
        </w:tc>
      </w:tr>
    </w:tbl>
    <w:p w:rsidR="0050163A" w:rsidRPr="0064081D" w:rsidRDefault="00804F49" w:rsidP="007C4202">
      <w:pPr>
        <w:shd w:val="clear" w:color="auto" w:fill="DBE5F1" w:themeFill="accent1" w:themeFillTint="33"/>
        <w:jc w:val="center"/>
        <w:rPr>
          <w:b/>
          <w:bCs/>
          <w:color w:val="C00000"/>
        </w:rPr>
      </w:pPr>
      <w:r>
        <w:rPr>
          <w:b/>
          <w:bCs/>
          <w:color w:val="C00000"/>
        </w:rPr>
        <w:t>*Note: The Registration and Course inauguration date can be changed with IET official decision</w:t>
      </w:r>
      <w:r w:rsidR="00397FA8">
        <w:rPr>
          <w:b/>
          <w:bCs/>
          <w:color w:val="C00000"/>
        </w:rPr>
        <w:t>. ** Depends on Associate Company Approval</w:t>
      </w:r>
    </w:p>
    <w:sectPr w:rsidR="0050163A" w:rsidRPr="0064081D" w:rsidSect="00397FA8">
      <w:headerReference w:type="default" r:id="rId12"/>
      <w:pgSz w:w="16839" w:h="11907" w:orient="landscape" w:code="9"/>
      <w:pgMar w:top="984" w:right="720" w:bottom="446" w:left="720" w:header="27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E96" w:rsidRDefault="00B01E96" w:rsidP="0050163A">
      <w:pPr>
        <w:spacing w:after="0" w:line="240" w:lineRule="auto"/>
      </w:pPr>
      <w:r>
        <w:separator/>
      </w:r>
    </w:p>
  </w:endnote>
  <w:endnote w:type="continuationSeparator" w:id="1">
    <w:p w:rsidR="00B01E96" w:rsidRDefault="00B01E96" w:rsidP="005016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E96" w:rsidRDefault="00B01E96" w:rsidP="0050163A">
      <w:pPr>
        <w:spacing w:after="0" w:line="240" w:lineRule="auto"/>
      </w:pPr>
      <w:r>
        <w:separator/>
      </w:r>
    </w:p>
  </w:footnote>
  <w:footnote w:type="continuationSeparator" w:id="1">
    <w:p w:rsidR="00B01E96" w:rsidRDefault="00B01E96" w:rsidP="005016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453" w:rsidRPr="00496453" w:rsidRDefault="004C05FB" w:rsidP="00496453">
    <w:pPr>
      <w:pStyle w:val="Header"/>
      <w:jc w:val="center"/>
      <w:rPr>
        <w:rFonts w:ascii="Algerian" w:hAnsi="Algerian" w:cs="Times New Roman"/>
        <w:b/>
        <w:bCs/>
        <w:iCs/>
        <w:sz w:val="40"/>
        <w:szCs w:val="40"/>
      </w:rPr>
    </w:pPr>
    <w:r w:rsidRPr="004C05FB">
      <w:rPr>
        <w:noProof/>
        <w:color w:val="FF0000"/>
        <w:lang w:val="en-AU" w:eastAsia="en-AU" w:bidi="ar-SA"/>
      </w:rPr>
      <w:drawing>
        <wp:anchor distT="0" distB="0" distL="114300" distR="114300" simplePos="0" relativeHeight="251658240" behindDoc="0" locked="0" layoutInCell="1" allowOverlap="1">
          <wp:simplePos x="0" y="0"/>
          <wp:positionH relativeFrom="column">
            <wp:posOffset>-323850</wp:posOffset>
          </wp:positionH>
          <wp:positionV relativeFrom="paragraph">
            <wp:posOffset>92710</wp:posOffset>
          </wp:positionV>
          <wp:extent cx="476250" cy="535305"/>
          <wp:effectExtent l="0" t="0" r="0" b="0"/>
          <wp:wrapNone/>
          <wp:docPr id="3" name="Picture 3" descr="à¦¸à¦®à§à¦ªà¦°à§à¦à¦¿à¦¤ à¦à¦¬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à¦¸à¦®à§à¦ªà¦°à§à¦à¦¿à¦¤ à¦à¦¬à¦¿"/>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35305"/>
                  </a:xfrm>
                  <a:prstGeom prst="rect">
                    <a:avLst/>
                  </a:prstGeom>
                  <a:noFill/>
                  <a:ln>
                    <a:noFill/>
                  </a:ln>
                </pic:spPr>
              </pic:pic>
            </a:graphicData>
          </a:graphic>
        </wp:anchor>
      </w:drawing>
    </w:r>
    <w:r w:rsidRPr="004C05FB">
      <w:rPr>
        <w:noProof/>
        <w:color w:val="FF0000"/>
        <w:lang w:val="en-AU" w:eastAsia="en-AU" w:bidi="ar-SA"/>
      </w:rPr>
      <w:drawing>
        <wp:anchor distT="0" distB="0" distL="114300" distR="114300" simplePos="0" relativeHeight="251659264" behindDoc="0" locked="0" layoutInCell="1" allowOverlap="1">
          <wp:simplePos x="0" y="0"/>
          <wp:positionH relativeFrom="column">
            <wp:posOffset>238125</wp:posOffset>
          </wp:positionH>
          <wp:positionV relativeFrom="paragraph">
            <wp:posOffset>226060</wp:posOffset>
          </wp:positionV>
          <wp:extent cx="1390650" cy="30341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90650" cy="303415"/>
                  </a:xfrm>
                  <a:prstGeom prst="rect">
                    <a:avLst/>
                  </a:prstGeom>
                </pic:spPr>
              </pic:pic>
            </a:graphicData>
          </a:graphic>
        </wp:anchor>
      </w:drawing>
    </w:r>
    <w:r w:rsidR="00496453" w:rsidRPr="004C05FB">
      <w:rPr>
        <w:rFonts w:ascii="Algerian" w:hAnsi="Algerian" w:cs="Times New Roman"/>
        <w:b/>
        <w:bCs/>
        <w:iCs/>
        <w:color w:val="FF0000"/>
        <w:sz w:val="40"/>
        <w:szCs w:val="40"/>
      </w:rPr>
      <w:t>I</w:t>
    </w:r>
    <w:r w:rsidR="00496453" w:rsidRPr="00496453">
      <w:rPr>
        <w:rFonts w:ascii="Algerian" w:hAnsi="Algerian" w:cs="Times New Roman"/>
        <w:b/>
        <w:bCs/>
        <w:iCs/>
        <w:sz w:val="40"/>
        <w:szCs w:val="40"/>
      </w:rPr>
      <w:t xml:space="preserve">nstitute of </w:t>
    </w:r>
    <w:r w:rsidR="00496453" w:rsidRPr="004C05FB">
      <w:rPr>
        <w:rFonts w:ascii="Algerian" w:hAnsi="Algerian" w:cs="Times New Roman"/>
        <w:b/>
        <w:bCs/>
        <w:iCs/>
        <w:color w:val="FF0000"/>
        <w:sz w:val="40"/>
        <w:szCs w:val="40"/>
      </w:rPr>
      <w:t>E</w:t>
    </w:r>
    <w:r w:rsidR="00496453" w:rsidRPr="00496453">
      <w:rPr>
        <w:rFonts w:ascii="Algerian" w:hAnsi="Algerian" w:cs="Times New Roman"/>
        <w:b/>
        <w:bCs/>
        <w:iCs/>
        <w:sz w:val="40"/>
        <w:szCs w:val="40"/>
      </w:rPr>
      <w:t xml:space="preserve">nergy </w:t>
    </w:r>
    <w:r w:rsidR="00496453" w:rsidRPr="004C05FB">
      <w:rPr>
        <w:rFonts w:ascii="Algerian" w:hAnsi="Algerian" w:cs="Times New Roman"/>
        <w:b/>
        <w:bCs/>
        <w:iCs/>
        <w:color w:val="FF0000"/>
        <w:sz w:val="40"/>
        <w:szCs w:val="40"/>
      </w:rPr>
      <w:t>T</w:t>
    </w:r>
    <w:r w:rsidR="00496453" w:rsidRPr="00496453">
      <w:rPr>
        <w:rFonts w:ascii="Algerian" w:hAnsi="Algerian" w:cs="Times New Roman"/>
        <w:b/>
        <w:bCs/>
        <w:iCs/>
        <w:sz w:val="40"/>
        <w:szCs w:val="40"/>
      </w:rPr>
      <w:t>echnology</w:t>
    </w:r>
    <w:r>
      <w:rPr>
        <w:rFonts w:ascii="Algerian" w:hAnsi="Algerian" w:cs="Times New Roman"/>
        <w:b/>
        <w:bCs/>
        <w:iCs/>
        <w:sz w:val="40"/>
        <w:szCs w:val="40"/>
      </w:rPr>
      <w:t>, CUET</w:t>
    </w:r>
  </w:p>
  <w:p w:rsidR="00496453" w:rsidRPr="00496453" w:rsidRDefault="00496453" w:rsidP="001D3934">
    <w:pPr>
      <w:tabs>
        <w:tab w:val="left" w:pos="720"/>
        <w:tab w:val="left" w:pos="1440"/>
        <w:tab w:val="left" w:pos="2160"/>
        <w:tab w:val="left" w:pos="2880"/>
        <w:tab w:val="left" w:pos="3600"/>
        <w:tab w:val="left" w:pos="4320"/>
        <w:tab w:val="left" w:pos="5040"/>
        <w:tab w:val="left" w:pos="5760"/>
        <w:tab w:val="left" w:pos="8550"/>
      </w:tabs>
      <w:jc w:val="center"/>
      <w:rPr>
        <w:rFonts w:ascii="Times New Roman" w:hAnsi="Times New Roman" w:cs="Times New Roman"/>
        <w:b/>
        <w:color w:val="C00000"/>
        <w:sz w:val="32"/>
        <w:szCs w:val="32"/>
      </w:rPr>
    </w:pPr>
    <w:r w:rsidRPr="00496453">
      <w:rPr>
        <w:rFonts w:ascii="Times New Roman" w:hAnsi="Times New Roman" w:cs="Times New Roman"/>
        <w:b/>
        <w:color w:val="C00000"/>
        <w:sz w:val="32"/>
        <w:szCs w:val="32"/>
      </w:rPr>
      <w:t>Short Courses offer for</w:t>
    </w:r>
  </w:p>
  <w:p w:rsidR="0050163A" w:rsidRDefault="0050163A" w:rsidP="00397FA8">
    <w:pPr>
      <w:tabs>
        <w:tab w:val="left" w:pos="720"/>
        <w:tab w:val="left" w:pos="1440"/>
        <w:tab w:val="left" w:pos="2160"/>
        <w:tab w:val="left" w:pos="2880"/>
        <w:tab w:val="left" w:pos="3600"/>
        <w:tab w:val="left" w:pos="4320"/>
        <w:tab w:val="left" w:pos="5040"/>
        <w:tab w:val="left" w:pos="5760"/>
        <w:tab w:val="left" w:pos="8550"/>
      </w:tabs>
      <w:spacing w:after="0" w:line="360" w:lineRule="auto"/>
      <w:jc w:val="center"/>
    </w:pPr>
    <w:r w:rsidRPr="00496453">
      <w:rPr>
        <w:rFonts w:ascii="Times New Roman" w:hAnsi="Times New Roman" w:cs="Times New Roman"/>
        <w:b/>
        <w:color w:val="C00000"/>
        <w:sz w:val="32"/>
        <w:szCs w:val="32"/>
      </w:rPr>
      <w:t>PLC</w:t>
    </w:r>
    <w:r w:rsidR="00496453" w:rsidRPr="00496453">
      <w:rPr>
        <w:rFonts w:ascii="Times New Roman" w:hAnsi="Times New Roman" w:cs="Times New Roman"/>
        <w:b/>
        <w:color w:val="C00000"/>
        <w:sz w:val="32"/>
        <w:szCs w:val="32"/>
      </w:rPr>
      <w:t xml:space="preserve"> Training Program</w:t>
    </w:r>
    <w:r w:rsidRPr="00496453">
      <w:rPr>
        <w:rFonts w:ascii="Times New Roman" w:hAnsi="Times New Roman" w:cs="Times New Roman"/>
        <w:b/>
        <w:sz w:val="32"/>
        <w:szCs w:val="32"/>
      </w:rPr>
      <w:tab/>
    </w:r>
    <w:r w:rsidRPr="00496453">
      <w:rPr>
        <w:rFonts w:ascii="Times New Roman" w:hAnsi="Times New Roman" w:cs="Times New Roman"/>
        <w:b/>
        <w:color w:val="C00000"/>
        <w:sz w:val="32"/>
        <w:szCs w:val="32"/>
      </w:rPr>
      <w:t>Advance</w:t>
    </w:r>
    <w:r w:rsidR="00496453" w:rsidRPr="00496453">
      <w:rPr>
        <w:rFonts w:ascii="Times New Roman" w:hAnsi="Times New Roman" w:cs="Times New Roman"/>
        <w:b/>
        <w:color w:val="C00000"/>
        <w:sz w:val="32"/>
        <w:szCs w:val="32"/>
      </w:rPr>
      <w:t>d</w:t>
    </w:r>
    <w:r w:rsidRPr="00496453">
      <w:rPr>
        <w:rFonts w:ascii="Times New Roman" w:hAnsi="Times New Roman" w:cs="Times New Roman"/>
        <w:b/>
        <w:color w:val="C00000"/>
        <w:sz w:val="32"/>
        <w:szCs w:val="32"/>
      </w:rPr>
      <w:t xml:space="preserve"> Industrial Automation and PLC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61AAA"/>
    <w:multiLevelType w:val="hybridMultilevel"/>
    <w:tmpl w:val="3634B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115862"/>
    <w:multiLevelType w:val="hybridMultilevel"/>
    <w:tmpl w:val="03401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D61874"/>
    <w:multiLevelType w:val="hybridMultilevel"/>
    <w:tmpl w:val="B604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9D23C2"/>
    <w:multiLevelType w:val="hybridMultilevel"/>
    <w:tmpl w:val="0C568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8194"/>
  </w:hdrShapeDefaults>
  <w:footnotePr>
    <w:footnote w:id="0"/>
    <w:footnote w:id="1"/>
  </w:footnotePr>
  <w:endnotePr>
    <w:endnote w:id="0"/>
    <w:endnote w:id="1"/>
  </w:endnotePr>
  <w:compat/>
  <w:rsids>
    <w:rsidRoot w:val="0050163A"/>
    <w:rsid w:val="00025220"/>
    <w:rsid w:val="00050071"/>
    <w:rsid w:val="00061403"/>
    <w:rsid w:val="000845EF"/>
    <w:rsid w:val="000B0C75"/>
    <w:rsid w:val="000C46B5"/>
    <w:rsid w:val="000D3C58"/>
    <w:rsid w:val="000E5FD4"/>
    <w:rsid w:val="001858D6"/>
    <w:rsid w:val="001965D1"/>
    <w:rsid w:val="001D3934"/>
    <w:rsid w:val="001D408D"/>
    <w:rsid w:val="00270B83"/>
    <w:rsid w:val="00271C80"/>
    <w:rsid w:val="002957D3"/>
    <w:rsid w:val="002A57EF"/>
    <w:rsid w:val="002B5EE1"/>
    <w:rsid w:val="002B7D0C"/>
    <w:rsid w:val="003531E7"/>
    <w:rsid w:val="00397FA8"/>
    <w:rsid w:val="003D5371"/>
    <w:rsid w:val="004656D9"/>
    <w:rsid w:val="00494E89"/>
    <w:rsid w:val="00496453"/>
    <w:rsid w:val="004A33CB"/>
    <w:rsid w:val="004C05FB"/>
    <w:rsid w:val="004C56B5"/>
    <w:rsid w:val="004F6134"/>
    <w:rsid w:val="0050163A"/>
    <w:rsid w:val="00524FB0"/>
    <w:rsid w:val="0064081D"/>
    <w:rsid w:val="006B26B5"/>
    <w:rsid w:val="00763F42"/>
    <w:rsid w:val="0079660C"/>
    <w:rsid w:val="007C4202"/>
    <w:rsid w:val="007F7259"/>
    <w:rsid w:val="00804F49"/>
    <w:rsid w:val="008F68AC"/>
    <w:rsid w:val="00950F24"/>
    <w:rsid w:val="0099111C"/>
    <w:rsid w:val="009B0370"/>
    <w:rsid w:val="00A236A1"/>
    <w:rsid w:val="00A370BD"/>
    <w:rsid w:val="00A77B8A"/>
    <w:rsid w:val="00A956FE"/>
    <w:rsid w:val="00B01E96"/>
    <w:rsid w:val="00BF0059"/>
    <w:rsid w:val="00BF5B95"/>
    <w:rsid w:val="00C94F00"/>
    <w:rsid w:val="00CD4E13"/>
    <w:rsid w:val="00D34B1B"/>
    <w:rsid w:val="00D36343"/>
    <w:rsid w:val="00D60547"/>
    <w:rsid w:val="00D803DD"/>
    <w:rsid w:val="00DA655B"/>
    <w:rsid w:val="00DF2E6B"/>
    <w:rsid w:val="00E661C0"/>
    <w:rsid w:val="00F126EE"/>
    <w:rsid w:val="00F34306"/>
    <w:rsid w:val="00F41D1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F42"/>
    <w:rPr>
      <w:rFonts w:cs="Vrinda"/>
    </w:rPr>
  </w:style>
  <w:style w:type="paragraph" w:styleId="Heading3">
    <w:name w:val="heading 3"/>
    <w:basedOn w:val="Normal"/>
    <w:link w:val="Heading3Char"/>
    <w:uiPriority w:val="9"/>
    <w:unhideWhenUsed/>
    <w:qFormat/>
    <w:rsid w:val="0050163A"/>
    <w:pPr>
      <w:keepNext/>
      <w:keepLines/>
      <w:spacing w:after="0" w:line="259" w:lineRule="auto"/>
      <w:contextualSpacing/>
      <w:jc w:val="center"/>
      <w:outlineLvl w:val="2"/>
    </w:pPr>
    <w:rPr>
      <w:rFonts w:asciiTheme="majorHAnsi" w:eastAsiaTheme="majorEastAsia" w:hAnsiTheme="majorHAnsi" w:cstheme="majorBidi"/>
      <w:cap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3A"/>
    <w:rPr>
      <w:rFonts w:cs="Vrinda"/>
    </w:rPr>
  </w:style>
  <w:style w:type="paragraph" w:styleId="Footer">
    <w:name w:val="footer"/>
    <w:basedOn w:val="Normal"/>
    <w:link w:val="FooterChar"/>
    <w:uiPriority w:val="99"/>
    <w:unhideWhenUsed/>
    <w:rsid w:val="0050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3A"/>
    <w:rPr>
      <w:rFonts w:cs="Vrinda"/>
    </w:rPr>
  </w:style>
  <w:style w:type="paragraph" w:styleId="NoSpacing">
    <w:name w:val="No Spacing"/>
    <w:link w:val="NoSpacingChar"/>
    <w:uiPriority w:val="1"/>
    <w:qFormat/>
    <w:rsid w:val="0050163A"/>
    <w:pPr>
      <w:spacing w:after="0" w:line="240" w:lineRule="auto"/>
    </w:pPr>
    <w:rPr>
      <w:sz w:val="20"/>
      <w:szCs w:val="20"/>
      <w:lang w:bidi="ar-SA"/>
    </w:rPr>
  </w:style>
  <w:style w:type="character" w:customStyle="1" w:styleId="NoSpacingChar">
    <w:name w:val="No Spacing Char"/>
    <w:basedOn w:val="DefaultParagraphFont"/>
    <w:link w:val="NoSpacing"/>
    <w:uiPriority w:val="1"/>
    <w:rsid w:val="0050163A"/>
    <w:rPr>
      <w:sz w:val="20"/>
      <w:szCs w:val="20"/>
      <w:lang w:bidi="ar-SA"/>
    </w:rPr>
  </w:style>
  <w:style w:type="character" w:customStyle="1" w:styleId="Heading3Char">
    <w:name w:val="Heading 3 Char"/>
    <w:basedOn w:val="DefaultParagraphFont"/>
    <w:link w:val="Heading3"/>
    <w:uiPriority w:val="9"/>
    <w:rsid w:val="0050163A"/>
    <w:rPr>
      <w:rFonts w:asciiTheme="majorHAnsi" w:eastAsiaTheme="majorEastAsia" w:hAnsiTheme="majorHAnsi" w:cstheme="majorBidi"/>
      <w:caps/>
      <w:sz w:val="20"/>
      <w:szCs w:val="24"/>
      <w:lang w:bidi="ar-SA"/>
    </w:rPr>
  </w:style>
  <w:style w:type="paragraph" w:styleId="ListParagraph">
    <w:name w:val="List Paragraph"/>
    <w:basedOn w:val="Normal"/>
    <w:uiPriority w:val="34"/>
    <w:qFormat/>
    <w:rsid w:val="004656D9"/>
    <w:pPr>
      <w:ind w:left="720"/>
      <w:contextualSpacing/>
    </w:pPr>
  </w:style>
  <w:style w:type="character" w:styleId="Hyperlink">
    <w:name w:val="Hyperlink"/>
    <w:basedOn w:val="DefaultParagraphFont"/>
    <w:uiPriority w:val="99"/>
    <w:unhideWhenUsed/>
    <w:rsid w:val="004656D9"/>
    <w:rPr>
      <w:color w:val="0000FF" w:themeColor="hyperlink"/>
      <w:u w:val="single"/>
    </w:rPr>
  </w:style>
  <w:style w:type="paragraph" w:styleId="BalloonText">
    <w:name w:val="Balloon Text"/>
    <w:basedOn w:val="Normal"/>
    <w:link w:val="BalloonTextChar"/>
    <w:uiPriority w:val="99"/>
    <w:semiHidden/>
    <w:unhideWhenUsed/>
    <w:rsid w:val="00A77B8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A77B8A"/>
    <w:rPr>
      <w:rFonts w:ascii="Tahoma" w:hAnsi="Tahoma" w:cs="Tahoma"/>
      <w:sz w:val="16"/>
      <w:szCs w:val="20"/>
    </w:rPr>
  </w:style>
  <w:style w:type="character" w:styleId="FollowedHyperlink">
    <w:name w:val="FollowedHyperlink"/>
    <w:basedOn w:val="DefaultParagraphFont"/>
    <w:uiPriority w:val="99"/>
    <w:semiHidden/>
    <w:unhideWhenUsed/>
    <w:rsid w:val="00D6054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Vrinda"/>
    </w:rPr>
  </w:style>
  <w:style w:type="paragraph" w:styleId="Heading3">
    <w:name w:val="heading 3"/>
    <w:basedOn w:val="Normal"/>
    <w:link w:val="Heading3Char"/>
    <w:uiPriority w:val="9"/>
    <w:unhideWhenUsed/>
    <w:qFormat/>
    <w:rsid w:val="0050163A"/>
    <w:pPr>
      <w:keepNext/>
      <w:keepLines/>
      <w:spacing w:after="0" w:line="259" w:lineRule="auto"/>
      <w:contextualSpacing/>
      <w:jc w:val="center"/>
      <w:outlineLvl w:val="2"/>
    </w:pPr>
    <w:rPr>
      <w:rFonts w:asciiTheme="majorHAnsi" w:eastAsiaTheme="majorEastAsia" w:hAnsiTheme="majorHAnsi" w:cstheme="majorBidi"/>
      <w:caps/>
      <w:sz w:val="20"/>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6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1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3A"/>
    <w:rPr>
      <w:rFonts w:cs="Vrinda"/>
    </w:rPr>
  </w:style>
  <w:style w:type="paragraph" w:styleId="Footer">
    <w:name w:val="footer"/>
    <w:basedOn w:val="Normal"/>
    <w:link w:val="FooterChar"/>
    <w:uiPriority w:val="99"/>
    <w:unhideWhenUsed/>
    <w:rsid w:val="00501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3A"/>
    <w:rPr>
      <w:rFonts w:cs="Vrinda"/>
    </w:rPr>
  </w:style>
  <w:style w:type="paragraph" w:styleId="NoSpacing">
    <w:name w:val="No Spacing"/>
    <w:link w:val="NoSpacingChar"/>
    <w:uiPriority w:val="1"/>
    <w:qFormat/>
    <w:rsid w:val="0050163A"/>
    <w:pPr>
      <w:spacing w:after="0" w:line="240" w:lineRule="auto"/>
    </w:pPr>
    <w:rPr>
      <w:sz w:val="20"/>
      <w:szCs w:val="20"/>
      <w:lang w:bidi="ar-SA"/>
    </w:rPr>
  </w:style>
  <w:style w:type="character" w:customStyle="1" w:styleId="NoSpacingChar">
    <w:name w:val="No Spacing Char"/>
    <w:basedOn w:val="DefaultParagraphFont"/>
    <w:link w:val="NoSpacing"/>
    <w:uiPriority w:val="1"/>
    <w:rsid w:val="0050163A"/>
    <w:rPr>
      <w:sz w:val="20"/>
      <w:szCs w:val="20"/>
      <w:lang w:bidi="ar-SA"/>
    </w:rPr>
  </w:style>
  <w:style w:type="character" w:customStyle="1" w:styleId="Heading3Char">
    <w:name w:val="Heading 3 Char"/>
    <w:basedOn w:val="DefaultParagraphFont"/>
    <w:link w:val="Heading3"/>
    <w:uiPriority w:val="9"/>
    <w:rsid w:val="0050163A"/>
    <w:rPr>
      <w:rFonts w:asciiTheme="majorHAnsi" w:eastAsiaTheme="majorEastAsia" w:hAnsiTheme="majorHAnsi" w:cstheme="majorBidi"/>
      <w:caps/>
      <w:sz w:val="20"/>
      <w:szCs w:val="24"/>
      <w:lang w:bidi="ar-SA"/>
    </w:rPr>
  </w:style>
  <w:style w:type="paragraph" w:styleId="ListParagraph">
    <w:name w:val="List Paragraph"/>
    <w:basedOn w:val="Normal"/>
    <w:uiPriority w:val="34"/>
    <w:qFormat/>
    <w:rsid w:val="004656D9"/>
    <w:pPr>
      <w:ind w:left="720"/>
      <w:contextualSpacing/>
    </w:pPr>
  </w:style>
  <w:style w:type="character" w:styleId="Hyperlink">
    <w:name w:val="Hyperlink"/>
    <w:basedOn w:val="DefaultParagraphFont"/>
    <w:uiPriority w:val="99"/>
    <w:unhideWhenUsed/>
    <w:rsid w:val="004656D9"/>
    <w:rPr>
      <w:color w:val="0000FF" w:themeColor="hyperlink"/>
      <w:u w:val="single"/>
    </w:rPr>
  </w:style>
  <w:style w:type="paragraph" w:styleId="BalloonText">
    <w:name w:val="Balloon Text"/>
    <w:basedOn w:val="Normal"/>
    <w:link w:val="BalloonTextChar"/>
    <w:uiPriority w:val="99"/>
    <w:semiHidden/>
    <w:unhideWhenUsed/>
    <w:rsid w:val="00A77B8A"/>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A77B8A"/>
    <w:rPr>
      <w:rFonts w:ascii="Tahoma" w:hAnsi="Tahoma" w:cs="Tahoma"/>
      <w:sz w:val="16"/>
      <w:szCs w:val="20"/>
    </w:rPr>
  </w:style>
  <w:style w:type="character" w:styleId="FollowedHyperlink">
    <w:name w:val="FollowedHyperlink"/>
    <w:basedOn w:val="DefaultParagraphFont"/>
    <w:uiPriority w:val="99"/>
    <w:semiHidden/>
    <w:unhideWhenUsed/>
    <w:rsid w:val="00D605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dtasnim@cuet.ac.bd"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mailto:nahian@cuet.ac.bd" TargetMode="External"/><Relationship Id="rId4" Type="http://schemas.openxmlformats.org/officeDocument/2006/relationships/webSettings" Target="webSettings.xml"/><Relationship Id="rId9" Type="http://schemas.openxmlformats.org/officeDocument/2006/relationships/hyperlink" Target="https://www.cuet.ac.bd/institute/iet/download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1</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Hewlett-Packard Company</cp:lastModifiedBy>
  <cp:revision>36</cp:revision>
  <cp:lastPrinted>2019-06-26T09:20:00Z</cp:lastPrinted>
  <dcterms:created xsi:type="dcterms:W3CDTF">2018-05-28T05:42:00Z</dcterms:created>
  <dcterms:modified xsi:type="dcterms:W3CDTF">2019-06-26T09:21:00Z</dcterms:modified>
</cp:coreProperties>
</file>